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212" w:rsidRPr="002B5E20" w:rsidRDefault="00DB4F95" w:rsidP="00DB4F95">
      <w:pPr>
        <w:jc w:val="both"/>
        <w:rPr>
          <w:rFonts w:cs="Times New Roman"/>
          <w:b/>
          <w:szCs w:val="24"/>
        </w:rPr>
      </w:pPr>
      <w:r w:rsidRPr="002B5E20">
        <w:rPr>
          <w:rFonts w:cs="Times New Roman"/>
          <w:szCs w:val="24"/>
        </w:rPr>
        <w:t>Prof. Dr. Sönmez Kutlu</w:t>
      </w:r>
      <w:r w:rsidR="006F52F5" w:rsidRPr="002B5E20">
        <w:rPr>
          <w:rFonts w:cs="Times New Roman"/>
          <w:szCs w:val="24"/>
        </w:rPr>
        <w:t>,</w:t>
      </w:r>
      <w:r w:rsidR="006F52F5" w:rsidRPr="002B5E20">
        <w:rPr>
          <w:rFonts w:cs="Times New Roman"/>
          <w:b/>
          <w:szCs w:val="24"/>
        </w:rPr>
        <w:t xml:space="preserve"> </w:t>
      </w:r>
      <w:r w:rsidR="006F52F5" w:rsidRPr="002B5E20">
        <w:rPr>
          <w:rFonts w:cs="Times New Roman"/>
          <w:i/>
          <w:szCs w:val="24"/>
        </w:rPr>
        <w:t xml:space="preserve">Türk Müslümanlığı Üzerine Yazılar </w:t>
      </w:r>
      <w:r w:rsidR="006F52F5" w:rsidRPr="002B5E20">
        <w:rPr>
          <w:rFonts w:cs="Times New Roman"/>
          <w:i/>
          <w:szCs w:val="24"/>
        </w:rPr>
        <w:t>(</w:t>
      </w:r>
      <w:r w:rsidR="006F52F5" w:rsidRPr="002B5E20">
        <w:rPr>
          <w:rFonts w:cs="Times New Roman"/>
          <w:i/>
          <w:szCs w:val="24"/>
        </w:rPr>
        <w:t>Hanefilik-</w:t>
      </w:r>
      <w:proofErr w:type="spellStart"/>
      <w:r w:rsidR="006F52F5" w:rsidRPr="002B5E20">
        <w:rPr>
          <w:rFonts w:cs="Times New Roman"/>
          <w:i/>
          <w:szCs w:val="24"/>
        </w:rPr>
        <w:t>Maturidilik</w:t>
      </w:r>
      <w:proofErr w:type="spellEnd"/>
      <w:r w:rsidR="006F52F5" w:rsidRPr="002B5E20">
        <w:rPr>
          <w:rFonts w:cs="Times New Roman"/>
          <w:i/>
          <w:szCs w:val="24"/>
        </w:rPr>
        <w:t>-</w:t>
      </w:r>
      <w:proofErr w:type="spellStart"/>
      <w:r w:rsidR="006F52F5" w:rsidRPr="002B5E20">
        <w:rPr>
          <w:rFonts w:cs="Times New Roman"/>
          <w:i/>
          <w:szCs w:val="24"/>
        </w:rPr>
        <w:t>Yesevilik</w:t>
      </w:r>
      <w:proofErr w:type="spellEnd"/>
      <w:r w:rsidR="006F52F5" w:rsidRPr="002B5E20">
        <w:rPr>
          <w:rFonts w:cs="Times New Roman"/>
          <w:i/>
          <w:szCs w:val="24"/>
        </w:rPr>
        <w:t>),</w:t>
      </w:r>
      <w:r w:rsidR="006F52F5" w:rsidRPr="002B5E20">
        <w:rPr>
          <w:rFonts w:cs="Times New Roman"/>
          <w:b/>
          <w:szCs w:val="24"/>
        </w:rPr>
        <w:t xml:space="preserve"> </w:t>
      </w:r>
      <w:r w:rsidR="005D7212" w:rsidRPr="002B5E20">
        <w:rPr>
          <w:rFonts w:cs="Times New Roman"/>
          <w:b/>
          <w:szCs w:val="24"/>
        </w:rPr>
        <w:t xml:space="preserve"> </w:t>
      </w:r>
    </w:p>
    <w:p w:rsidR="00DB4F95" w:rsidRPr="002B5E20" w:rsidRDefault="00DB4F95" w:rsidP="00DB4F95">
      <w:pPr>
        <w:jc w:val="both"/>
        <w:rPr>
          <w:rFonts w:cs="Times New Roman"/>
          <w:szCs w:val="24"/>
        </w:rPr>
      </w:pPr>
      <w:proofErr w:type="spellStart"/>
      <w:r w:rsidRPr="002B5E20">
        <w:rPr>
          <w:rFonts w:cs="Times New Roman"/>
          <w:szCs w:val="24"/>
        </w:rPr>
        <w:t>Ötüken</w:t>
      </w:r>
      <w:proofErr w:type="spellEnd"/>
      <w:r w:rsidRPr="002B5E20">
        <w:rPr>
          <w:rFonts w:cs="Times New Roman"/>
          <w:szCs w:val="24"/>
        </w:rPr>
        <w:t xml:space="preserve"> Neşriyat, İstanbul 2017, 287 sayfa.</w:t>
      </w:r>
      <w:r w:rsidR="00CD7ED3" w:rsidRPr="002B5E20">
        <w:rPr>
          <w:rFonts w:cs="Times New Roman"/>
          <w:szCs w:val="24"/>
        </w:rPr>
        <w:t xml:space="preserve"> ISBN 978-605-155-556-0</w:t>
      </w:r>
    </w:p>
    <w:p w:rsidR="00263270" w:rsidRPr="002B5E20" w:rsidRDefault="00810932" w:rsidP="00E57015">
      <w:pPr>
        <w:jc w:val="both"/>
        <w:rPr>
          <w:rFonts w:cs="Times New Roman"/>
          <w:szCs w:val="24"/>
        </w:rPr>
      </w:pPr>
      <w:r w:rsidRPr="002B5E20">
        <w:rPr>
          <w:rFonts w:cs="Times New Roman"/>
          <w:b/>
          <w:szCs w:val="24"/>
        </w:rPr>
        <w:tab/>
      </w:r>
      <w:r w:rsidR="005F2120" w:rsidRPr="002B5E20">
        <w:rPr>
          <w:rFonts w:cs="Times New Roman"/>
          <w:szCs w:val="24"/>
        </w:rPr>
        <w:t xml:space="preserve">Yüce </w:t>
      </w:r>
      <w:proofErr w:type="spellStart"/>
      <w:r w:rsidR="005F2120" w:rsidRPr="002B5E20">
        <w:rPr>
          <w:rFonts w:cs="Times New Roman"/>
          <w:szCs w:val="24"/>
        </w:rPr>
        <w:t>Yaratıcı’nın</w:t>
      </w:r>
      <w:proofErr w:type="spellEnd"/>
      <w:r w:rsidR="005F2120" w:rsidRPr="002B5E20">
        <w:rPr>
          <w:rFonts w:cs="Times New Roman"/>
          <w:szCs w:val="24"/>
        </w:rPr>
        <w:t xml:space="preserve"> insanlarla peygamberleri aracılığı ile iletiş</w:t>
      </w:r>
      <w:r w:rsidR="006D17C3" w:rsidRPr="002B5E20">
        <w:rPr>
          <w:rFonts w:cs="Times New Roman"/>
          <w:szCs w:val="24"/>
        </w:rPr>
        <w:t>im kurması şeklinde tezahür eden ilahî dinlerde,</w:t>
      </w:r>
      <w:r w:rsidR="005F2120" w:rsidRPr="002B5E20">
        <w:rPr>
          <w:rFonts w:cs="Times New Roman"/>
          <w:szCs w:val="24"/>
        </w:rPr>
        <w:t xml:space="preserve"> bir ileti (vahiy), bir iletilen (insan) ve bir iletenden (Tanrı) söz edilmek durumundadır. Din teorik olarak tek olmasına karşın; muamelatta farklılıkların olması insan unsuru ve toplumsal unsur göz önüne alındığında kaçınılmaz görünmektedir. Din anlayışı muhatabın doğrudan insan olması hasebiyle Tanrı ile insan arasında bireysel </w:t>
      </w:r>
      <w:proofErr w:type="gramStart"/>
      <w:r w:rsidR="005F2120" w:rsidRPr="002B5E20">
        <w:rPr>
          <w:rFonts w:cs="Times New Roman"/>
          <w:szCs w:val="24"/>
        </w:rPr>
        <w:t>bazda</w:t>
      </w:r>
      <w:proofErr w:type="gramEnd"/>
      <w:r w:rsidR="005F2120" w:rsidRPr="002B5E20">
        <w:rPr>
          <w:rFonts w:cs="Times New Roman"/>
          <w:szCs w:val="24"/>
        </w:rPr>
        <w:t xml:space="preserve"> ilerleyen özel bir deneyim olmasının yanında toplumdan topluma farklılık gösterir.</w:t>
      </w:r>
      <w:r w:rsidR="00623AB2" w:rsidRPr="002B5E20">
        <w:rPr>
          <w:rFonts w:cs="Times New Roman"/>
          <w:szCs w:val="24"/>
        </w:rPr>
        <w:t xml:space="preserve"> Türk toplumu,</w:t>
      </w:r>
      <w:r w:rsidR="005F2120" w:rsidRPr="002B5E20">
        <w:rPr>
          <w:rFonts w:cs="Times New Roman"/>
          <w:szCs w:val="24"/>
        </w:rPr>
        <w:t xml:space="preserve"> Hz. Muhammed’in VII. asırda</w:t>
      </w:r>
      <w:r w:rsidR="00623AB2" w:rsidRPr="002B5E20">
        <w:rPr>
          <w:rFonts w:cs="Times New Roman"/>
          <w:szCs w:val="24"/>
        </w:rPr>
        <w:t xml:space="preserve"> ilahi vahiyle müşerref kılınmasının ardından;</w:t>
      </w:r>
      <w:r w:rsidR="005F2120" w:rsidRPr="002B5E20">
        <w:rPr>
          <w:rFonts w:cs="Times New Roman"/>
          <w:szCs w:val="24"/>
        </w:rPr>
        <w:t xml:space="preserve"> </w:t>
      </w:r>
      <w:r w:rsidR="00623AB2" w:rsidRPr="002B5E20">
        <w:rPr>
          <w:rFonts w:cs="Times New Roman"/>
          <w:szCs w:val="24"/>
        </w:rPr>
        <w:t xml:space="preserve">Arabistan yarımadasından tüm dünyaya dalga </w:t>
      </w:r>
      <w:proofErr w:type="spellStart"/>
      <w:r w:rsidR="00623AB2" w:rsidRPr="002B5E20">
        <w:rPr>
          <w:rFonts w:cs="Times New Roman"/>
          <w:szCs w:val="24"/>
        </w:rPr>
        <w:t>dalga</w:t>
      </w:r>
      <w:proofErr w:type="spellEnd"/>
      <w:r w:rsidR="00623AB2" w:rsidRPr="002B5E20">
        <w:rPr>
          <w:rFonts w:cs="Times New Roman"/>
          <w:szCs w:val="24"/>
        </w:rPr>
        <w:t xml:space="preserve"> yayılan İslam dini i</w:t>
      </w:r>
      <w:r w:rsidR="00FE78CA" w:rsidRPr="002B5E20">
        <w:rPr>
          <w:rFonts w:cs="Times New Roman"/>
          <w:szCs w:val="24"/>
        </w:rPr>
        <w:t xml:space="preserve">le </w:t>
      </w:r>
      <w:proofErr w:type="spellStart"/>
      <w:r w:rsidR="00FE78CA" w:rsidRPr="002B5E20">
        <w:rPr>
          <w:rFonts w:cs="Times New Roman"/>
          <w:szCs w:val="24"/>
        </w:rPr>
        <w:t>Emeviler</w:t>
      </w:r>
      <w:proofErr w:type="spellEnd"/>
      <w:r w:rsidR="00FE78CA" w:rsidRPr="002B5E20">
        <w:rPr>
          <w:rFonts w:cs="Times New Roman"/>
          <w:szCs w:val="24"/>
        </w:rPr>
        <w:t xml:space="preserve"> döneminde karşılaşmıştır.</w:t>
      </w:r>
      <w:r w:rsidR="00623AB2" w:rsidRPr="002B5E20">
        <w:rPr>
          <w:rFonts w:cs="Times New Roman"/>
          <w:szCs w:val="24"/>
        </w:rPr>
        <w:t xml:space="preserve"> </w:t>
      </w:r>
      <w:r w:rsidR="006D17C3" w:rsidRPr="002B5E20">
        <w:rPr>
          <w:rFonts w:cs="Times New Roman"/>
          <w:szCs w:val="24"/>
        </w:rPr>
        <w:t>Tarihî</w:t>
      </w:r>
      <w:r w:rsidR="00FE78CA" w:rsidRPr="002B5E20">
        <w:rPr>
          <w:rFonts w:cs="Times New Roman"/>
          <w:szCs w:val="24"/>
        </w:rPr>
        <w:t xml:space="preserve"> belgelerden edindiğimiz bilgilere göre Müslüman olmadan önce de di</w:t>
      </w:r>
      <w:r w:rsidR="006D17C3" w:rsidRPr="002B5E20">
        <w:rPr>
          <w:rFonts w:cs="Times New Roman"/>
          <w:szCs w:val="24"/>
        </w:rPr>
        <w:t xml:space="preserve">ndar ve </w:t>
      </w:r>
      <w:proofErr w:type="spellStart"/>
      <w:r w:rsidR="006D17C3" w:rsidRPr="002B5E20">
        <w:rPr>
          <w:rFonts w:cs="Times New Roman"/>
          <w:szCs w:val="24"/>
        </w:rPr>
        <w:t>ahlakî</w:t>
      </w:r>
      <w:proofErr w:type="spellEnd"/>
      <w:r w:rsidR="00FE78CA" w:rsidRPr="002B5E20">
        <w:rPr>
          <w:rFonts w:cs="Times New Roman"/>
          <w:szCs w:val="24"/>
        </w:rPr>
        <w:t xml:space="preserve"> değerlere sahip bir toplum olduğunu bildiğimiz Türkler, y</w:t>
      </w:r>
      <w:r w:rsidR="00E57015" w:rsidRPr="002B5E20">
        <w:rPr>
          <w:rFonts w:cs="Times New Roman"/>
          <w:szCs w:val="24"/>
        </w:rPr>
        <w:t xml:space="preserve">aklaşık olarak iki </w:t>
      </w:r>
      <w:r w:rsidR="00623AB2" w:rsidRPr="002B5E20">
        <w:rPr>
          <w:rFonts w:cs="Times New Roman"/>
          <w:szCs w:val="24"/>
        </w:rPr>
        <w:t>asırlık bir süreç içerisinde Allah’ın yüce mesajını benimsemi</w:t>
      </w:r>
      <w:r w:rsidR="006D17C3" w:rsidRPr="002B5E20">
        <w:rPr>
          <w:rFonts w:cs="Times New Roman"/>
          <w:szCs w:val="24"/>
        </w:rPr>
        <w:t>ş ve hayatının her alanında içselleştirerek</w:t>
      </w:r>
      <w:r w:rsidR="00623AB2" w:rsidRPr="002B5E20">
        <w:rPr>
          <w:rFonts w:cs="Times New Roman"/>
          <w:szCs w:val="24"/>
        </w:rPr>
        <w:t xml:space="preserve"> kültürünün ayrılmaz bir parçası haline getirmiştir</w:t>
      </w:r>
      <w:r w:rsidR="00FE78CA" w:rsidRPr="002B5E20">
        <w:rPr>
          <w:rFonts w:cs="Times New Roman"/>
          <w:szCs w:val="24"/>
        </w:rPr>
        <w:t>. İslam’ı</w:t>
      </w:r>
      <w:r w:rsidR="0088118D" w:rsidRPr="002B5E20">
        <w:rPr>
          <w:rFonts w:cs="Times New Roman"/>
          <w:szCs w:val="24"/>
        </w:rPr>
        <w:t>, 920 yılında</w:t>
      </w:r>
      <w:r w:rsidR="006D17C3" w:rsidRPr="002B5E20">
        <w:rPr>
          <w:rFonts w:cs="Times New Roman"/>
          <w:szCs w:val="24"/>
        </w:rPr>
        <w:t xml:space="preserve"> resmî devlet dini olar</w:t>
      </w:r>
      <w:r w:rsidR="00FE78CA" w:rsidRPr="002B5E20">
        <w:rPr>
          <w:rFonts w:cs="Times New Roman"/>
          <w:szCs w:val="24"/>
        </w:rPr>
        <w:t xml:space="preserve">ak kabul eden ilk hükümdar, Türk Müslümanlığının en önemli köşe taşlarından biri olan </w:t>
      </w:r>
      <w:proofErr w:type="spellStart"/>
      <w:r w:rsidR="00FE78CA" w:rsidRPr="002B5E20">
        <w:rPr>
          <w:rFonts w:cs="Times New Roman"/>
          <w:szCs w:val="24"/>
        </w:rPr>
        <w:t>Mâturîdî’nin</w:t>
      </w:r>
      <w:proofErr w:type="spellEnd"/>
      <w:r w:rsidR="0088118D" w:rsidRPr="002B5E20">
        <w:rPr>
          <w:rFonts w:cs="Times New Roman"/>
          <w:szCs w:val="24"/>
        </w:rPr>
        <w:t xml:space="preserve"> çağdaşı</w:t>
      </w:r>
      <w:r w:rsidR="00FE78CA" w:rsidRPr="002B5E20">
        <w:rPr>
          <w:rFonts w:cs="Times New Roman"/>
          <w:szCs w:val="24"/>
        </w:rPr>
        <w:t xml:space="preserve">, </w:t>
      </w:r>
      <w:proofErr w:type="spellStart"/>
      <w:r w:rsidR="00FE78CA" w:rsidRPr="002B5E20">
        <w:rPr>
          <w:rFonts w:cs="Times New Roman"/>
          <w:szCs w:val="24"/>
        </w:rPr>
        <w:t>Karahanlı</w:t>
      </w:r>
      <w:proofErr w:type="spellEnd"/>
      <w:r w:rsidR="00FE78CA" w:rsidRPr="002B5E20">
        <w:rPr>
          <w:rFonts w:cs="Times New Roman"/>
          <w:szCs w:val="24"/>
        </w:rPr>
        <w:t xml:space="preserve"> Abdülkerim </w:t>
      </w:r>
      <w:proofErr w:type="spellStart"/>
      <w:r w:rsidR="00FE78CA" w:rsidRPr="002B5E20">
        <w:rPr>
          <w:rFonts w:cs="Times New Roman"/>
          <w:szCs w:val="24"/>
        </w:rPr>
        <w:t>Satuk</w:t>
      </w:r>
      <w:proofErr w:type="spellEnd"/>
      <w:r w:rsidR="00FE78CA" w:rsidRPr="002B5E20">
        <w:rPr>
          <w:rFonts w:cs="Times New Roman"/>
          <w:szCs w:val="24"/>
        </w:rPr>
        <w:t xml:space="preserve"> Buğra Han’dır.</w:t>
      </w:r>
      <w:r w:rsidR="006D17C3" w:rsidRPr="002B5E20">
        <w:rPr>
          <w:rFonts w:cs="Times New Roman"/>
          <w:szCs w:val="24"/>
        </w:rPr>
        <w:t xml:space="preserve"> Türkler, dinî, millî ve </w:t>
      </w:r>
      <w:proofErr w:type="spellStart"/>
      <w:r w:rsidR="006D17C3" w:rsidRPr="002B5E20">
        <w:rPr>
          <w:rFonts w:cs="Times New Roman"/>
          <w:szCs w:val="24"/>
        </w:rPr>
        <w:t>ahlakî</w:t>
      </w:r>
      <w:proofErr w:type="spellEnd"/>
      <w:r w:rsidR="00070EFF" w:rsidRPr="002B5E20">
        <w:rPr>
          <w:rFonts w:cs="Times New Roman"/>
          <w:szCs w:val="24"/>
        </w:rPr>
        <w:t xml:space="preserve"> değerlerine uygun düşen İslamiyet’in kendilerine sağladığı bilinç, ufuk ve heye</w:t>
      </w:r>
      <w:r w:rsidR="006D17C3" w:rsidRPr="002B5E20">
        <w:rPr>
          <w:rFonts w:cs="Times New Roman"/>
          <w:szCs w:val="24"/>
        </w:rPr>
        <w:t xml:space="preserve">can sayesinde milli </w:t>
      </w:r>
      <w:proofErr w:type="spellStart"/>
      <w:r w:rsidR="006D17C3" w:rsidRPr="002B5E20">
        <w:rPr>
          <w:rFonts w:cs="Times New Roman"/>
          <w:szCs w:val="24"/>
        </w:rPr>
        <w:t>benliklerinî</w:t>
      </w:r>
      <w:proofErr w:type="spellEnd"/>
      <w:r w:rsidR="00070EFF" w:rsidRPr="002B5E20">
        <w:rPr>
          <w:rFonts w:cs="Times New Roman"/>
          <w:szCs w:val="24"/>
        </w:rPr>
        <w:t xml:space="preserve"> koruyabilmiş, tarihsel süreç içerisinde insanlığa çok önemli katkılar sunmuştur. Ne yazık ki; Türklerin İslam ile olan serüveni bilimsel anlamda; gerek tarihsel, sosyolojik ve psikolojik olarak gerekse dinî, hukukî ve kültürel olarak yeterince ele alınmamıştır. </w:t>
      </w:r>
      <w:r w:rsidR="006D17C3" w:rsidRPr="002B5E20">
        <w:rPr>
          <w:rFonts w:cs="Times New Roman"/>
          <w:szCs w:val="24"/>
        </w:rPr>
        <w:t xml:space="preserve"> </w:t>
      </w:r>
      <w:r w:rsidR="00070EFF" w:rsidRPr="002B5E20">
        <w:rPr>
          <w:rFonts w:cs="Times New Roman"/>
          <w:szCs w:val="24"/>
        </w:rPr>
        <w:t>Ankara Üniversitesi İlahiyat Fakültesi İslam Mezhepleri Tarihi An</w:t>
      </w:r>
      <w:r w:rsidR="006D17C3" w:rsidRPr="002B5E20">
        <w:rPr>
          <w:rFonts w:cs="Times New Roman"/>
          <w:szCs w:val="24"/>
        </w:rPr>
        <w:t>abilim Dalı öğretim üyelerinden</w:t>
      </w:r>
      <w:r w:rsidR="00E57015" w:rsidRPr="002B5E20">
        <w:rPr>
          <w:rFonts w:cs="Times New Roman"/>
          <w:szCs w:val="24"/>
        </w:rPr>
        <w:t xml:space="preserve"> </w:t>
      </w:r>
      <w:r w:rsidR="00070EFF" w:rsidRPr="002B5E20">
        <w:rPr>
          <w:rFonts w:cs="Times New Roman"/>
          <w:szCs w:val="24"/>
        </w:rPr>
        <w:t>Prof. Dr. Sönmez Kutlu</w:t>
      </w:r>
      <w:r w:rsidR="00E57015" w:rsidRPr="002B5E20">
        <w:rPr>
          <w:rFonts w:cs="Times New Roman"/>
          <w:szCs w:val="24"/>
        </w:rPr>
        <w:t xml:space="preserve"> taraf</w:t>
      </w:r>
      <w:r w:rsidR="00A422B2" w:rsidRPr="002B5E20">
        <w:rPr>
          <w:rFonts w:cs="Times New Roman"/>
          <w:szCs w:val="24"/>
        </w:rPr>
        <w:t>ından kısa süre önce</w:t>
      </w:r>
      <w:r w:rsidR="00E57015" w:rsidRPr="002B5E20">
        <w:rPr>
          <w:rFonts w:cs="Times New Roman"/>
          <w:szCs w:val="24"/>
        </w:rPr>
        <w:t xml:space="preserve"> okuyucuların istifadesine sunulan</w:t>
      </w:r>
      <w:r w:rsidR="00DD4020" w:rsidRPr="002B5E20">
        <w:rPr>
          <w:rFonts w:cs="Times New Roman"/>
          <w:szCs w:val="24"/>
        </w:rPr>
        <w:t xml:space="preserve"> </w:t>
      </w:r>
      <w:r w:rsidR="00070EFF" w:rsidRPr="002B5E20">
        <w:rPr>
          <w:rFonts w:cs="Times New Roman"/>
          <w:i/>
          <w:szCs w:val="24"/>
        </w:rPr>
        <w:t>Türk Müslümanlığı Üzerine Yazılar</w:t>
      </w:r>
      <w:r w:rsidR="00070EFF" w:rsidRPr="002B5E20">
        <w:rPr>
          <w:rFonts w:cs="Times New Roman"/>
          <w:szCs w:val="24"/>
        </w:rPr>
        <w:t xml:space="preserve"> isiml</w:t>
      </w:r>
      <w:r w:rsidR="00E57015" w:rsidRPr="002B5E20">
        <w:rPr>
          <w:rFonts w:cs="Times New Roman"/>
          <w:szCs w:val="24"/>
        </w:rPr>
        <w:t>i eser, bu bağlamda hazırlanmış</w:t>
      </w:r>
      <w:r w:rsidR="0088118D" w:rsidRPr="002B5E20">
        <w:rPr>
          <w:rFonts w:cs="Times New Roman"/>
          <w:szCs w:val="24"/>
        </w:rPr>
        <w:t xml:space="preserve"> bir çalışma olarak</w:t>
      </w:r>
      <w:r w:rsidR="00A424C7" w:rsidRPr="002B5E20">
        <w:rPr>
          <w:rFonts w:cs="Times New Roman"/>
          <w:szCs w:val="24"/>
        </w:rPr>
        <w:t xml:space="preserve"> okuyucular arasında büyük bir heyecan uyandırmış ve kısa süre içerisinde ikinci baskısını yapmıştır</w:t>
      </w:r>
      <w:r w:rsidR="0088118D" w:rsidRPr="002B5E20">
        <w:rPr>
          <w:rFonts w:cs="Times New Roman"/>
          <w:szCs w:val="24"/>
        </w:rPr>
        <w:t xml:space="preserve">. </w:t>
      </w:r>
      <w:r w:rsidR="006D17C3" w:rsidRPr="002B5E20">
        <w:rPr>
          <w:rFonts w:cs="Times New Roman"/>
          <w:szCs w:val="24"/>
        </w:rPr>
        <w:t>Bu e</w:t>
      </w:r>
      <w:r w:rsidR="002A497E" w:rsidRPr="002B5E20">
        <w:rPr>
          <w:rFonts w:cs="Times New Roman"/>
          <w:szCs w:val="24"/>
        </w:rPr>
        <w:t xml:space="preserve">ser, İslam’ın </w:t>
      </w:r>
      <w:proofErr w:type="spellStart"/>
      <w:r w:rsidR="002A497E" w:rsidRPr="002B5E20">
        <w:rPr>
          <w:rFonts w:cs="Times New Roman"/>
          <w:szCs w:val="24"/>
        </w:rPr>
        <w:t>husûsen</w:t>
      </w:r>
      <w:proofErr w:type="spellEnd"/>
      <w:r w:rsidR="002A497E" w:rsidRPr="002B5E20">
        <w:rPr>
          <w:rFonts w:cs="Times New Roman"/>
          <w:szCs w:val="24"/>
        </w:rPr>
        <w:t xml:space="preserve"> Türk toplumlarında tezahür ettiği anlayış </w:t>
      </w:r>
      <w:r w:rsidR="006D17C3" w:rsidRPr="002B5E20">
        <w:rPr>
          <w:rFonts w:cs="Times New Roman"/>
          <w:szCs w:val="24"/>
        </w:rPr>
        <w:t>biçimleri olan, Fıkıhta</w:t>
      </w:r>
      <w:r w:rsidR="002A497E" w:rsidRPr="002B5E20">
        <w:rPr>
          <w:rFonts w:cs="Times New Roman"/>
          <w:szCs w:val="24"/>
        </w:rPr>
        <w:t xml:space="preserve"> Hanefilik, </w:t>
      </w:r>
      <w:r w:rsidR="006D17C3" w:rsidRPr="002B5E20">
        <w:rPr>
          <w:rFonts w:cs="Times New Roman"/>
          <w:szCs w:val="24"/>
        </w:rPr>
        <w:t xml:space="preserve">İtikatta </w:t>
      </w:r>
      <w:proofErr w:type="spellStart"/>
      <w:r w:rsidR="002A497E" w:rsidRPr="002B5E20">
        <w:rPr>
          <w:rFonts w:cs="Times New Roman"/>
          <w:szCs w:val="24"/>
        </w:rPr>
        <w:t>Maturidilik</w:t>
      </w:r>
      <w:proofErr w:type="spellEnd"/>
      <w:r w:rsidR="002A497E" w:rsidRPr="002B5E20">
        <w:rPr>
          <w:rFonts w:cs="Times New Roman"/>
          <w:szCs w:val="24"/>
        </w:rPr>
        <w:t xml:space="preserve"> ve </w:t>
      </w:r>
      <w:r w:rsidR="006D17C3" w:rsidRPr="002B5E20">
        <w:rPr>
          <w:rFonts w:cs="Times New Roman"/>
          <w:szCs w:val="24"/>
        </w:rPr>
        <w:t xml:space="preserve">Tasavvufî anlayışta </w:t>
      </w:r>
      <w:proofErr w:type="spellStart"/>
      <w:r w:rsidR="002A497E" w:rsidRPr="002B5E20">
        <w:rPr>
          <w:rFonts w:cs="Times New Roman"/>
          <w:szCs w:val="24"/>
        </w:rPr>
        <w:t>Yesevilik</w:t>
      </w:r>
      <w:proofErr w:type="spellEnd"/>
      <w:r w:rsidR="002A497E" w:rsidRPr="002B5E20">
        <w:rPr>
          <w:rFonts w:cs="Times New Roman"/>
          <w:szCs w:val="24"/>
        </w:rPr>
        <w:t xml:space="preserve"> şeklinde ifade edilen olgulara dair bilgi boşluklarını bilimsel ve doğru bilgilerle doldurmak adına hazırlanmış olması açısından önemlidir. Z</w:t>
      </w:r>
      <w:r w:rsidR="00942591" w:rsidRPr="002B5E20">
        <w:rPr>
          <w:rFonts w:cs="Times New Roman"/>
          <w:szCs w:val="24"/>
        </w:rPr>
        <w:t>ihniyet çöz</w:t>
      </w:r>
      <w:r w:rsidR="006D17C3" w:rsidRPr="002B5E20">
        <w:rPr>
          <w:rFonts w:cs="Times New Roman"/>
          <w:szCs w:val="24"/>
        </w:rPr>
        <w:t>ümleyic</w:t>
      </w:r>
      <w:r w:rsidR="00263270" w:rsidRPr="002B5E20">
        <w:rPr>
          <w:rFonts w:cs="Times New Roman"/>
          <w:szCs w:val="24"/>
        </w:rPr>
        <w:t>i</w:t>
      </w:r>
      <w:r w:rsidR="002A497E" w:rsidRPr="002B5E20">
        <w:rPr>
          <w:rFonts w:cs="Times New Roman"/>
          <w:szCs w:val="24"/>
        </w:rPr>
        <w:t xml:space="preserve">/ </w:t>
      </w:r>
      <w:r w:rsidR="00942591" w:rsidRPr="002B5E20">
        <w:rPr>
          <w:rFonts w:cs="Times New Roman"/>
          <w:szCs w:val="24"/>
        </w:rPr>
        <w:t>tarihsel</w:t>
      </w:r>
      <w:r w:rsidR="00263270" w:rsidRPr="002B5E20">
        <w:rPr>
          <w:rFonts w:cs="Times New Roman"/>
          <w:szCs w:val="24"/>
        </w:rPr>
        <w:t>-so</w:t>
      </w:r>
      <w:r w:rsidR="006D17C3" w:rsidRPr="002B5E20">
        <w:rPr>
          <w:rFonts w:cs="Times New Roman"/>
          <w:szCs w:val="24"/>
        </w:rPr>
        <w:t>syolojik bir yöntem kullanmakla tanınan Kutlu’nun eseri,</w:t>
      </w:r>
      <w:r w:rsidR="00B81B79" w:rsidRPr="002B5E20">
        <w:rPr>
          <w:rFonts w:cs="Times New Roman"/>
          <w:szCs w:val="24"/>
        </w:rPr>
        <w:t xml:space="preserve"> </w:t>
      </w:r>
      <w:r w:rsidR="002A497E" w:rsidRPr="002B5E20">
        <w:rPr>
          <w:rFonts w:cs="Times New Roman"/>
          <w:szCs w:val="24"/>
        </w:rPr>
        <w:t>bilimsel topl</w:t>
      </w:r>
      <w:r w:rsidR="006D17C3" w:rsidRPr="002B5E20">
        <w:rPr>
          <w:rFonts w:cs="Times New Roman"/>
          <w:szCs w:val="24"/>
        </w:rPr>
        <w:t>antılarda sunulmuş tebliğler</w:t>
      </w:r>
      <w:r w:rsidR="002A497E" w:rsidRPr="002B5E20">
        <w:rPr>
          <w:rFonts w:cs="Times New Roman"/>
          <w:szCs w:val="24"/>
        </w:rPr>
        <w:t xml:space="preserve"> ve akademik derg</w:t>
      </w:r>
      <w:r w:rsidR="006D17C3" w:rsidRPr="002B5E20">
        <w:rPr>
          <w:rFonts w:cs="Times New Roman"/>
          <w:szCs w:val="24"/>
        </w:rPr>
        <w:t>ilerde yayınlanmış makalelerin</w:t>
      </w:r>
      <w:r w:rsidR="002A497E" w:rsidRPr="002B5E20">
        <w:rPr>
          <w:rFonts w:cs="Times New Roman"/>
          <w:szCs w:val="24"/>
        </w:rPr>
        <w:t xml:space="preserve"> </w:t>
      </w:r>
      <w:r w:rsidR="006D17C3" w:rsidRPr="002B5E20">
        <w:rPr>
          <w:rFonts w:cs="Times New Roman"/>
          <w:szCs w:val="24"/>
        </w:rPr>
        <w:t xml:space="preserve">bir araya getirilmesi ile oluşmuştur. </w:t>
      </w:r>
      <w:r w:rsidR="00696149" w:rsidRPr="002B5E20">
        <w:rPr>
          <w:rFonts w:cs="Times New Roman"/>
          <w:szCs w:val="24"/>
        </w:rPr>
        <w:t>Yeniden gözden geçirilmek sureti ile oluşturulan çalışma</w:t>
      </w:r>
      <w:r w:rsidR="002A497E" w:rsidRPr="002B5E20">
        <w:rPr>
          <w:rFonts w:cs="Times New Roman"/>
          <w:szCs w:val="24"/>
        </w:rPr>
        <w:t xml:space="preserve">, </w:t>
      </w:r>
      <w:r w:rsidR="00696149" w:rsidRPr="002B5E20">
        <w:rPr>
          <w:rFonts w:cs="Times New Roman"/>
          <w:szCs w:val="24"/>
        </w:rPr>
        <w:t xml:space="preserve">sadece </w:t>
      </w:r>
      <w:r w:rsidR="002A497E" w:rsidRPr="002B5E20">
        <w:rPr>
          <w:rFonts w:cs="Times New Roman"/>
          <w:szCs w:val="24"/>
        </w:rPr>
        <w:t>aka</w:t>
      </w:r>
      <w:r w:rsidR="00696149" w:rsidRPr="002B5E20">
        <w:rPr>
          <w:rFonts w:cs="Times New Roman"/>
          <w:szCs w:val="24"/>
        </w:rPr>
        <w:t xml:space="preserve">demik çevrelere değil, </w:t>
      </w:r>
      <w:r w:rsidR="002A497E" w:rsidRPr="002B5E20">
        <w:rPr>
          <w:rFonts w:cs="Times New Roman"/>
          <w:szCs w:val="24"/>
        </w:rPr>
        <w:t>genel okuyucu kit</w:t>
      </w:r>
      <w:r w:rsidR="00EA6D1D" w:rsidRPr="002B5E20">
        <w:rPr>
          <w:rFonts w:cs="Times New Roman"/>
          <w:szCs w:val="24"/>
        </w:rPr>
        <w:t>les</w:t>
      </w:r>
      <w:r w:rsidR="00696149" w:rsidRPr="002B5E20">
        <w:rPr>
          <w:rFonts w:cs="Times New Roman"/>
          <w:szCs w:val="24"/>
        </w:rPr>
        <w:t xml:space="preserve">ine de hitap edecek biçimde akıcı bir </w:t>
      </w:r>
      <w:proofErr w:type="spellStart"/>
      <w:r w:rsidR="00696149" w:rsidRPr="002B5E20">
        <w:rPr>
          <w:rFonts w:cs="Times New Roman"/>
          <w:szCs w:val="24"/>
        </w:rPr>
        <w:t>uslupla</w:t>
      </w:r>
      <w:proofErr w:type="spellEnd"/>
      <w:r w:rsidR="00696149" w:rsidRPr="002B5E20">
        <w:rPr>
          <w:rFonts w:cs="Times New Roman"/>
          <w:szCs w:val="24"/>
        </w:rPr>
        <w:t xml:space="preserve"> kaleme alınmıştır</w:t>
      </w:r>
      <w:r w:rsidR="00EA6D1D" w:rsidRPr="002B5E20">
        <w:rPr>
          <w:rFonts w:cs="Times New Roman"/>
          <w:szCs w:val="24"/>
        </w:rPr>
        <w:t>.</w:t>
      </w:r>
    </w:p>
    <w:p w:rsidR="00A422B2" w:rsidRPr="002B5E20" w:rsidRDefault="00A422B2" w:rsidP="00E57015">
      <w:pPr>
        <w:jc w:val="both"/>
        <w:rPr>
          <w:rFonts w:cs="Times New Roman"/>
          <w:szCs w:val="24"/>
        </w:rPr>
      </w:pPr>
      <w:r w:rsidRPr="002B5E20">
        <w:rPr>
          <w:rFonts w:cs="Times New Roman"/>
          <w:szCs w:val="24"/>
        </w:rPr>
        <w:tab/>
      </w:r>
      <w:r w:rsidR="00696149" w:rsidRPr="002B5E20">
        <w:rPr>
          <w:rFonts w:cs="Times New Roman"/>
          <w:szCs w:val="24"/>
        </w:rPr>
        <w:t xml:space="preserve">Tespit edebildiğimi kadarıyla, </w:t>
      </w:r>
      <w:r w:rsidRPr="002B5E20">
        <w:rPr>
          <w:rFonts w:cs="Times New Roman"/>
          <w:szCs w:val="24"/>
        </w:rPr>
        <w:t xml:space="preserve">‘Türk Müslümanlığı’ tabiri ilk olarak 1920 yılında Yahya Kemal Beyatlı tarafından kullanılmıştır. </w:t>
      </w:r>
      <w:r w:rsidR="0069473C" w:rsidRPr="002B5E20">
        <w:rPr>
          <w:rFonts w:cs="Times New Roman"/>
          <w:szCs w:val="24"/>
        </w:rPr>
        <w:t xml:space="preserve">İslam Mezhepleri Tarihi alanına </w:t>
      </w:r>
      <w:r w:rsidR="0069473C" w:rsidRPr="002B5E20">
        <w:rPr>
          <w:rFonts w:cs="Times New Roman"/>
          <w:i/>
          <w:szCs w:val="24"/>
        </w:rPr>
        <w:t xml:space="preserve">Tarihsel </w:t>
      </w:r>
      <w:r w:rsidR="00696149" w:rsidRPr="002B5E20">
        <w:rPr>
          <w:rFonts w:cs="Times New Roman"/>
          <w:i/>
          <w:szCs w:val="24"/>
        </w:rPr>
        <w:t xml:space="preserve">Din Söylemleri, </w:t>
      </w:r>
      <w:proofErr w:type="spellStart"/>
      <w:r w:rsidR="00696149" w:rsidRPr="002B5E20">
        <w:rPr>
          <w:rFonts w:cs="Times New Roman"/>
          <w:i/>
          <w:szCs w:val="24"/>
        </w:rPr>
        <w:t>Selefiliğin</w:t>
      </w:r>
      <w:proofErr w:type="spellEnd"/>
      <w:r w:rsidR="00696149" w:rsidRPr="002B5E20">
        <w:rPr>
          <w:rFonts w:cs="Times New Roman"/>
          <w:i/>
          <w:szCs w:val="24"/>
        </w:rPr>
        <w:t xml:space="preserve"> Fikri Arka Planı</w:t>
      </w:r>
      <w:r w:rsidR="0069473C" w:rsidRPr="002B5E20">
        <w:rPr>
          <w:rFonts w:cs="Times New Roman"/>
          <w:i/>
          <w:szCs w:val="24"/>
        </w:rPr>
        <w:t xml:space="preserve">, Türkler ve İslam Tasavvuru </w:t>
      </w:r>
      <w:r w:rsidR="00696149" w:rsidRPr="002B5E20">
        <w:rPr>
          <w:rFonts w:cs="Times New Roman"/>
          <w:szCs w:val="24"/>
        </w:rPr>
        <w:t xml:space="preserve">gibi zihniyet analizine dayalı çalışmalarıyla bilinen Kutlu’nun, kitabına böyle bir ismi vermesinin önemli bir amaca matuf olduğunu </w:t>
      </w:r>
      <w:r w:rsidR="0069473C" w:rsidRPr="002B5E20">
        <w:rPr>
          <w:rFonts w:cs="Times New Roman"/>
          <w:szCs w:val="24"/>
        </w:rPr>
        <w:t xml:space="preserve">düşünüyoruz. </w:t>
      </w:r>
      <w:r w:rsidR="00696149" w:rsidRPr="002B5E20">
        <w:rPr>
          <w:rFonts w:cs="Times New Roman"/>
          <w:szCs w:val="24"/>
        </w:rPr>
        <w:t xml:space="preserve">O, bu kavramı, İslam’ın Türk toplumları üzerindeki çok boyutlu tesirinin sonucunda oluşan </w:t>
      </w:r>
      <w:r w:rsidR="00942591" w:rsidRPr="002B5E20">
        <w:rPr>
          <w:rFonts w:cs="Times New Roman"/>
          <w:szCs w:val="24"/>
        </w:rPr>
        <w:t xml:space="preserve">dindarlık </w:t>
      </w:r>
      <w:r w:rsidR="00696149" w:rsidRPr="002B5E20">
        <w:rPr>
          <w:rFonts w:cs="Times New Roman"/>
          <w:szCs w:val="24"/>
        </w:rPr>
        <w:t xml:space="preserve">ifade etmek için kullanmıştır. </w:t>
      </w:r>
      <w:r w:rsidR="00942591" w:rsidRPr="002B5E20">
        <w:rPr>
          <w:rFonts w:cs="Times New Roman"/>
          <w:szCs w:val="24"/>
        </w:rPr>
        <w:t xml:space="preserve"> ‘Türk Müslümanlığı’  ifadesi yerine zaman</w:t>
      </w:r>
      <w:r w:rsidR="00696149" w:rsidRPr="002B5E20">
        <w:rPr>
          <w:rFonts w:cs="Times New Roman"/>
          <w:szCs w:val="24"/>
        </w:rPr>
        <w:t xml:space="preserve"> zaman kullanılan ‘Türk İslam’ı ve</w:t>
      </w:r>
      <w:r w:rsidR="00942591" w:rsidRPr="002B5E20">
        <w:rPr>
          <w:rFonts w:cs="Times New Roman"/>
          <w:szCs w:val="24"/>
        </w:rPr>
        <w:t xml:space="preserve"> ‘Arap İslam’ı gibi kavramsallaştırmalar</w:t>
      </w:r>
      <w:r w:rsidR="00696149" w:rsidRPr="002B5E20">
        <w:rPr>
          <w:rFonts w:cs="Times New Roman"/>
          <w:szCs w:val="24"/>
        </w:rPr>
        <w:t>ı ise,</w:t>
      </w:r>
      <w:r w:rsidR="00942591" w:rsidRPr="002B5E20">
        <w:rPr>
          <w:rFonts w:cs="Times New Roman"/>
          <w:szCs w:val="24"/>
        </w:rPr>
        <w:t xml:space="preserve"> so</w:t>
      </w:r>
      <w:r w:rsidR="00696149" w:rsidRPr="002B5E20">
        <w:rPr>
          <w:rFonts w:cs="Times New Roman"/>
          <w:szCs w:val="24"/>
        </w:rPr>
        <w:t>syolojik ve etimolojik açıdan doğru bulmamaktadır</w:t>
      </w:r>
      <w:r w:rsidR="00942591" w:rsidRPr="002B5E20">
        <w:rPr>
          <w:rFonts w:cs="Times New Roman"/>
          <w:szCs w:val="24"/>
        </w:rPr>
        <w:t>.</w:t>
      </w:r>
      <w:r w:rsidR="005B63CC" w:rsidRPr="002B5E20">
        <w:rPr>
          <w:rFonts w:cs="Times New Roman"/>
          <w:szCs w:val="24"/>
        </w:rPr>
        <w:t xml:space="preserve"> Bir d</w:t>
      </w:r>
      <w:r w:rsidR="00942591" w:rsidRPr="002B5E20">
        <w:rPr>
          <w:rFonts w:cs="Times New Roman"/>
          <w:szCs w:val="24"/>
        </w:rPr>
        <w:t xml:space="preserve">inin </w:t>
      </w:r>
      <w:r w:rsidR="00942591" w:rsidRPr="002B5E20">
        <w:rPr>
          <w:rFonts w:cs="Times New Roman"/>
          <w:szCs w:val="24"/>
        </w:rPr>
        <w:lastRenderedPageBreak/>
        <w:t xml:space="preserve">uygulama ve </w:t>
      </w:r>
      <w:r w:rsidR="005B63CC" w:rsidRPr="002B5E20">
        <w:rPr>
          <w:rFonts w:cs="Times New Roman"/>
          <w:szCs w:val="24"/>
        </w:rPr>
        <w:t>muamelat</w:t>
      </w:r>
      <w:r w:rsidR="00942591" w:rsidRPr="002B5E20">
        <w:rPr>
          <w:rFonts w:cs="Times New Roman"/>
          <w:szCs w:val="24"/>
        </w:rPr>
        <w:t>a</w:t>
      </w:r>
      <w:r w:rsidR="005B63CC" w:rsidRPr="002B5E20">
        <w:rPr>
          <w:rFonts w:cs="Times New Roman"/>
          <w:szCs w:val="24"/>
        </w:rPr>
        <w:t xml:space="preserve"> yansıma biçiminin kişi ya da </w:t>
      </w:r>
      <w:r w:rsidR="00923E50" w:rsidRPr="002B5E20">
        <w:rPr>
          <w:rFonts w:cs="Times New Roman"/>
          <w:szCs w:val="24"/>
        </w:rPr>
        <w:t>toplum düzeyinde değişiklik, dinden değil, kişi veya toplumların din algısında kaynaklanmaktadır</w:t>
      </w:r>
      <w:r w:rsidR="005B63CC" w:rsidRPr="002B5E20">
        <w:rPr>
          <w:rFonts w:cs="Times New Roman"/>
          <w:szCs w:val="24"/>
        </w:rPr>
        <w:t xml:space="preserve">. Türklerin de Müslüman olduktan sonra inanç, ibadet, ahlak, siyaset, hukuk gibi alanlardaki özgünlükleri </w:t>
      </w:r>
      <w:r w:rsidR="0069473C" w:rsidRPr="002B5E20">
        <w:rPr>
          <w:rFonts w:cs="Times New Roman"/>
          <w:szCs w:val="24"/>
        </w:rPr>
        <w:t>kanaatimizce İslam’ın</w:t>
      </w:r>
      <w:r w:rsidR="005B63CC" w:rsidRPr="002B5E20">
        <w:rPr>
          <w:rFonts w:cs="Times New Roman"/>
          <w:szCs w:val="24"/>
        </w:rPr>
        <w:t xml:space="preserve"> yani “Dinin”</w:t>
      </w:r>
      <w:r w:rsidR="0069473C" w:rsidRPr="002B5E20">
        <w:rPr>
          <w:rFonts w:cs="Times New Roman"/>
          <w:szCs w:val="24"/>
        </w:rPr>
        <w:t xml:space="preserve"> farkl</w:t>
      </w:r>
      <w:r w:rsidR="005B63CC" w:rsidRPr="002B5E20">
        <w:rPr>
          <w:rFonts w:cs="Times New Roman"/>
          <w:szCs w:val="24"/>
        </w:rPr>
        <w:t>ı bir formunu ifade etmeyip onun bire</w:t>
      </w:r>
      <w:r w:rsidR="00923E50" w:rsidRPr="002B5E20">
        <w:rPr>
          <w:rFonts w:cs="Times New Roman"/>
          <w:szCs w:val="24"/>
        </w:rPr>
        <w:t xml:space="preserve">ysel ve toplumsal düzeyde </w:t>
      </w:r>
      <w:proofErr w:type="spellStart"/>
      <w:r w:rsidR="00923E50" w:rsidRPr="002B5E20">
        <w:rPr>
          <w:rFonts w:cs="Times New Roman"/>
          <w:szCs w:val="24"/>
        </w:rPr>
        <w:t>psiko</w:t>
      </w:r>
      <w:proofErr w:type="spellEnd"/>
      <w:r w:rsidR="00923E50" w:rsidRPr="002B5E20">
        <w:rPr>
          <w:rFonts w:cs="Times New Roman"/>
          <w:szCs w:val="24"/>
        </w:rPr>
        <w:t>-</w:t>
      </w:r>
      <w:r w:rsidR="005B63CC" w:rsidRPr="002B5E20">
        <w:rPr>
          <w:rFonts w:cs="Times New Roman"/>
          <w:szCs w:val="24"/>
        </w:rPr>
        <w:t>sosyal yansıma</w:t>
      </w:r>
      <w:r w:rsidR="00800394" w:rsidRPr="002B5E20">
        <w:rPr>
          <w:rFonts w:cs="Times New Roman"/>
          <w:szCs w:val="24"/>
        </w:rPr>
        <w:t>lar</w:t>
      </w:r>
      <w:r w:rsidR="005B63CC" w:rsidRPr="002B5E20">
        <w:rPr>
          <w:rFonts w:cs="Times New Roman"/>
          <w:szCs w:val="24"/>
        </w:rPr>
        <w:t>ını göstermektedir</w:t>
      </w:r>
      <w:r w:rsidR="00923E50" w:rsidRPr="002B5E20">
        <w:rPr>
          <w:rFonts w:cs="Times New Roman"/>
          <w:szCs w:val="24"/>
        </w:rPr>
        <w:t xml:space="preserve">. Sosyal ve </w:t>
      </w:r>
      <w:r w:rsidR="0069473C" w:rsidRPr="002B5E20">
        <w:rPr>
          <w:rFonts w:cs="Times New Roman"/>
          <w:szCs w:val="24"/>
        </w:rPr>
        <w:t>antropolojik anlamda Türk, Hint, Fars</w:t>
      </w:r>
      <w:r w:rsidR="00F01831" w:rsidRPr="002B5E20">
        <w:rPr>
          <w:rFonts w:cs="Times New Roman"/>
          <w:szCs w:val="24"/>
        </w:rPr>
        <w:t>, Uzak Doğu</w:t>
      </w:r>
      <w:r w:rsidR="0069473C" w:rsidRPr="002B5E20">
        <w:rPr>
          <w:rFonts w:cs="Times New Roman"/>
          <w:szCs w:val="24"/>
        </w:rPr>
        <w:t xml:space="preserve"> ve Arap Müslümanlığı gibi kullanımlar</w:t>
      </w:r>
      <w:r w:rsidR="00BB1A2D" w:rsidRPr="002B5E20">
        <w:rPr>
          <w:rFonts w:cs="Times New Roman"/>
          <w:szCs w:val="24"/>
        </w:rPr>
        <w:t>,</w:t>
      </w:r>
      <w:r w:rsidR="00F01831" w:rsidRPr="002B5E20">
        <w:rPr>
          <w:rFonts w:cs="Times New Roman"/>
          <w:szCs w:val="24"/>
        </w:rPr>
        <w:t xml:space="preserve"> insan unsuru ve toplumsal çeşitlilik noktasında din anlayışlarının farkl</w:t>
      </w:r>
      <w:r w:rsidR="00923E50" w:rsidRPr="002B5E20">
        <w:rPr>
          <w:rFonts w:cs="Times New Roman"/>
          <w:szCs w:val="24"/>
        </w:rPr>
        <w:t>ılık arz ettiğinin göstergeleri</w:t>
      </w:r>
      <w:r w:rsidR="00F01831" w:rsidRPr="002B5E20">
        <w:rPr>
          <w:rFonts w:cs="Times New Roman"/>
          <w:szCs w:val="24"/>
        </w:rPr>
        <w:t>dir. Orta Asya’da</w:t>
      </w:r>
      <w:r w:rsidR="00BB1A2D" w:rsidRPr="002B5E20">
        <w:rPr>
          <w:rFonts w:cs="Times New Roman"/>
          <w:szCs w:val="24"/>
        </w:rPr>
        <w:t>n</w:t>
      </w:r>
      <w:r w:rsidR="00F01831" w:rsidRPr="002B5E20">
        <w:rPr>
          <w:rFonts w:cs="Times New Roman"/>
          <w:szCs w:val="24"/>
        </w:rPr>
        <w:t xml:space="preserve"> Balkan</w:t>
      </w:r>
      <w:r w:rsidR="00E7136C" w:rsidRPr="002B5E20">
        <w:rPr>
          <w:rFonts w:cs="Times New Roman"/>
          <w:szCs w:val="24"/>
        </w:rPr>
        <w:t>lara Türklerin</w:t>
      </w:r>
      <w:r w:rsidR="00F01831" w:rsidRPr="002B5E20">
        <w:rPr>
          <w:rFonts w:cs="Times New Roman"/>
          <w:szCs w:val="24"/>
        </w:rPr>
        <w:t xml:space="preserve"> </w:t>
      </w:r>
      <w:r w:rsidR="00E7136C" w:rsidRPr="002B5E20">
        <w:rPr>
          <w:rFonts w:cs="Times New Roman"/>
          <w:szCs w:val="24"/>
        </w:rPr>
        <w:t>dinî yaşantı</w:t>
      </w:r>
      <w:r w:rsidR="00923E50" w:rsidRPr="002B5E20">
        <w:rPr>
          <w:rFonts w:cs="Times New Roman"/>
          <w:szCs w:val="24"/>
        </w:rPr>
        <w:t xml:space="preserve"> biçimi ve dindarlık anlayışı, </w:t>
      </w:r>
      <w:r w:rsidR="00F01831" w:rsidRPr="002B5E20">
        <w:rPr>
          <w:rFonts w:cs="Times New Roman"/>
          <w:szCs w:val="24"/>
        </w:rPr>
        <w:t xml:space="preserve"> </w:t>
      </w:r>
      <w:proofErr w:type="spellStart"/>
      <w:r w:rsidR="00F01831" w:rsidRPr="002B5E20">
        <w:rPr>
          <w:rFonts w:cs="Times New Roman"/>
          <w:szCs w:val="24"/>
        </w:rPr>
        <w:t>nev</w:t>
      </w:r>
      <w:proofErr w:type="spellEnd"/>
      <w:r w:rsidR="00F01831" w:rsidRPr="002B5E20">
        <w:rPr>
          <w:rFonts w:cs="Times New Roman"/>
          <w:szCs w:val="24"/>
        </w:rPr>
        <w:t>-i şahsına münha</w:t>
      </w:r>
      <w:r w:rsidR="00923E50" w:rsidRPr="002B5E20">
        <w:rPr>
          <w:rFonts w:cs="Times New Roman"/>
          <w:szCs w:val="24"/>
        </w:rPr>
        <w:t>sırdır</w:t>
      </w:r>
      <w:r w:rsidR="00AB1E7C" w:rsidRPr="002B5E20">
        <w:rPr>
          <w:rFonts w:cs="Times New Roman"/>
          <w:szCs w:val="24"/>
        </w:rPr>
        <w:t>.</w:t>
      </w:r>
      <w:r w:rsidR="00F01831" w:rsidRPr="002B5E20">
        <w:rPr>
          <w:rFonts w:cs="Times New Roman"/>
          <w:szCs w:val="24"/>
        </w:rPr>
        <w:t xml:space="preserve"> </w:t>
      </w:r>
      <w:r w:rsidR="00AB1E7C" w:rsidRPr="002B5E20">
        <w:rPr>
          <w:rFonts w:cs="Times New Roman"/>
          <w:szCs w:val="24"/>
        </w:rPr>
        <w:t xml:space="preserve">Bu durum </w:t>
      </w:r>
      <w:r w:rsidR="00F01831" w:rsidRPr="002B5E20">
        <w:rPr>
          <w:rFonts w:cs="Times New Roman"/>
          <w:szCs w:val="24"/>
        </w:rPr>
        <w:t>göz</w:t>
      </w:r>
      <w:r w:rsidR="00AB1E7C" w:rsidRPr="002B5E20">
        <w:rPr>
          <w:rFonts w:cs="Times New Roman"/>
          <w:szCs w:val="24"/>
        </w:rPr>
        <w:t xml:space="preserve"> ardı edilerek; </w:t>
      </w:r>
      <w:r w:rsidR="00F01831" w:rsidRPr="002B5E20">
        <w:rPr>
          <w:rFonts w:cs="Times New Roman"/>
          <w:szCs w:val="24"/>
        </w:rPr>
        <w:t>‘Türk Müslümanlığı’ kavramını “Din Milliyetçiliği” gibi s</w:t>
      </w:r>
      <w:r w:rsidR="00923E50" w:rsidRPr="002B5E20">
        <w:rPr>
          <w:rFonts w:cs="Times New Roman"/>
          <w:szCs w:val="24"/>
        </w:rPr>
        <w:t xml:space="preserve">ığ bir zaviyeye indirgemenin </w:t>
      </w:r>
      <w:proofErr w:type="spellStart"/>
      <w:r w:rsidR="00923E50" w:rsidRPr="002B5E20">
        <w:rPr>
          <w:rFonts w:cs="Times New Roman"/>
          <w:szCs w:val="24"/>
        </w:rPr>
        <w:t>Ebû</w:t>
      </w:r>
      <w:proofErr w:type="spellEnd"/>
      <w:r w:rsidR="00F01831" w:rsidRPr="002B5E20">
        <w:rPr>
          <w:rFonts w:cs="Times New Roman"/>
          <w:szCs w:val="24"/>
        </w:rPr>
        <w:t xml:space="preserve"> Hanife, İmam </w:t>
      </w:r>
      <w:proofErr w:type="spellStart"/>
      <w:r w:rsidR="00F01831" w:rsidRPr="002B5E20">
        <w:rPr>
          <w:rFonts w:cs="Times New Roman"/>
          <w:szCs w:val="24"/>
        </w:rPr>
        <w:t>Mâturîdî</w:t>
      </w:r>
      <w:proofErr w:type="spellEnd"/>
      <w:r w:rsidR="00F01831" w:rsidRPr="002B5E20">
        <w:rPr>
          <w:rFonts w:cs="Times New Roman"/>
          <w:szCs w:val="24"/>
        </w:rPr>
        <w:t xml:space="preserve"> ve Ahmet </w:t>
      </w:r>
      <w:proofErr w:type="spellStart"/>
      <w:r w:rsidR="00F01831" w:rsidRPr="002B5E20">
        <w:rPr>
          <w:rFonts w:cs="Times New Roman"/>
          <w:szCs w:val="24"/>
        </w:rPr>
        <w:t>Yesevî’nin</w:t>
      </w:r>
      <w:proofErr w:type="spellEnd"/>
      <w:r w:rsidR="00F01831" w:rsidRPr="002B5E20">
        <w:rPr>
          <w:rFonts w:cs="Times New Roman"/>
          <w:szCs w:val="24"/>
        </w:rPr>
        <w:t xml:space="preserve"> </w:t>
      </w:r>
      <w:r w:rsidR="00AB1E7C" w:rsidRPr="002B5E20">
        <w:rPr>
          <w:rFonts w:cs="Times New Roman"/>
          <w:szCs w:val="24"/>
        </w:rPr>
        <w:t>düşünce dünyasına, din anlayışına haksızlık etmek olacağı kanaatindeyiz. Tarih boyunca Türklerin İslam tasavvuru çeşitli merhalelerden geçmiştir. Günümüzde İslam medeniyeti olarak tanımlanan medeniyetin oluşumunda önemli katkıları olduğu bilinen Türkler, dinî yaşantının çeşitli boyutlarına getirdikleri yorumlarla kendi ufkunu, kültürel ve tarihs</w:t>
      </w:r>
      <w:r w:rsidR="00DD4020" w:rsidRPr="002B5E20">
        <w:rPr>
          <w:rFonts w:cs="Times New Roman"/>
          <w:szCs w:val="24"/>
        </w:rPr>
        <w:t>el birikimini de yansıtacak şek</w:t>
      </w:r>
      <w:r w:rsidR="00AB1E7C" w:rsidRPr="002B5E20">
        <w:rPr>
          <w:rFonts w:cs="Times New Roman"/>
          <w:szCs w:val="24"/>
        </w:rPr>
        <w:t>i</w:t>
      </w:r>
      <w:r w:rsidR="00DD4020" w:rsidRPr="002B5E20">
        <w:rPr>
          <w:rFonts w:cs="Times New Roman"/>
          <w:szCs w:val="24"/>
        </w:rPr>
        <w:t>l</w:t>
      </w:r>
      <w:r w:rsidR="00AB1E7C" w:rsidRPr="002B5E20">
        <w:rPr>
          <w:rFonts w:cs="Times New Roman"/>
          <w:szCs w:val="24"/>
        </w:rPr>
        <w:t xml:space="preserve">de </w:t>
      </w:r>
      <w:r w:rsidR="00E7136C" w:rsidRPr="002B5E20">
        <w:rPr>
          <w:rFonts w:cs="Times New Roman"/>
          <w:szCs w:val="24"/>
        </w:rPr>
        <w:t>özgün bir dindarlık biçimi ortaya koymuşlardır</w:t>
      </w:r>
      <w:r w:rsidR="00F25BA5" w:rsidRPr="002B5E20">
        <w:rPr>
          <w:rFonts w:cs="Times New Roman"/>
          <w:szCs w:val="24"/>
        </w:rPr>
        <w:t xml:space="preserve">. </w:t>
      </w:r>
      <w:r w:rsidR="00AB1E7C" w:rsidRPr="002B5E20">
        <w:rPr>
          <w:rFonts w:cs="Times New Roman"/>
          <w:szCs w:val="24"/>
        </w:rPr>
        <w:t>Yazara göre</w:t>
      </w:r>
      <w:r w:rsidR="00F25BA5" w:rsidRPr="002B5E20">
        <w:rPr>
          <w:rFonts w:cs="Times New Roman"/>
          <w:szCs w:val="24"/>
        </w:rPr>
        <w:t xml:space="preserve">, bu dindarlığın </w:t>
      </w:r>
      <w:r w:rsidR="00E7136C" w:rsidRPr="002B5E20">
        <w:rPr>
          <w:rFonts w:cs="Times New Roman"/>
          <w:szCs w:val="24"/>
        </w:rPr>
        <w:t>ibadet</w:t>
      </w:r>
      <w:r w:rsidR="00F25BA5" w:rsidRPr="002B5E20">
        <w:rPr>
          <w:rFonts w:cs="Times New Roman"/>
          <w:szCs w:val="24"/>
        </w:rPr>
        <w:t xml:space="preserve"> boy</w:t>
      </w:r>
      <w:r w:rsidR="00BB1A2D" w:rsidRPr="002B5E20">
        <w:rPr>
          <w:rFonts w:cs="Times New Roman"/>
          <w:szCs w:val="24"/>
        </w:rPr>
        <w:t>utu Hanefilik, inanç boyutu</w:t>
      </w:r>
      <w:r w:rsidR="00F25BA5" w:rsidRPr="002B5E20">
        <w:rPr>
          <w:rFonts w:cs="Times New Roman"/>
          <w:szCs w:val="24"/>
        </w:rPr>
        <w:t xml:space="preserve"> </w:t>
      </w:r>
      <w:proofErr w:type="spellStart"/>
      <w:r w:rsidR="00F25BA5" w:rsidRPr="002B5E20">
        <w:rPr>
          <w:rFonts w:cs="Times New Roman"/>
          <w:szCs w:val="24"/>
        </w:rPr>
        <w:t>Maturidi</w:t>
      </w:r>
      <w:r w:rsidR="00BB1A2D" w:rsidRPr="002B5E20">
        <w:rPr>
          <w:rFonts w:cs="Times New Roman"/>
          <w:szCs w:val="24"/>
        </w:rPr>
        <w:t>lik</w:t>
      </w:r>
      <w:proofErr w:type="spellEnd"/>
      <w:r w:rsidR="00BB1A2D" w:rsidRPr="002B5E20">
        <w:rPr>
          <w:rFonts w:cs="Times New Roman"/>
          <w:szCs w:val="24"/>
        </w:rPr>
        <w:t xml:space="preserve"> ve tasavvufî/</w:t>
      </w:r>
      <w:proofErr w:type="spellStart"/>
      <w:r w:rsidR="00BB1A2D" w:rsidRPr="002B5E20">
        <w:rPr>
          <w:rFonts w:cs="Times New Roman"/>
          <w:szCs w:val="24"/>
        </w:rPr>
        <w:t>ahlakî</w:t>
      </w:r>
      <w:proofErr w:type="spellEnd"/>
      <w:r w:rsidR="00BB1A2D" w:rsidRPr="002B5E20">
        <w:rPr>
          <w:rFonts w:cs="Times New Roman"/>
          <w:szCs w:val="24"/>
        </w:rPr>
        <w:t xml:space="preserve"> boyutu</w:t>
      </w:r>
      <w:r w:rsidR="00F25BA5" w:rsidRPr="002B5E20">
        <w:rPr>
          <w:rFonts w:cs="Times New Roman"/>
          <w:szCs w:val="24"/>
        </w:rPr>
        <w:t xml:space="preserve"> da </w:t>
      </w:r>
      <w:proofErr w:type="spellStart"/>
      <w:r w:rsidR="00F52ED5" w:rsidRPr="002B5E20">
        <w:rPr>
          <w:rFonts w:cs="Times New Roman"/>
          <w:szCs w:val="24"/>
        </w:rPr>
        <w:t>Yesevilik</w:t>
      </w:r>
      <w:proofErr w:type="spellEnd"/>
      <w:r w:rsidR="00F52ED5" w:rsidRPr="002B5E20">
        <w:rPr>
          <w:rFonts w:cs="Times New Roman"/>
          <w:szCs w:val="24"/>
        </w:rPr>
        <w:t xml:space="preserve"> olarak örgütlenmiştir.</w:t>
      </w:r>
      <w:r w:rsidR="00AB1E7C" w:rsidRPr="002B5E20">
        <w:rPr>
          <w:rFonts w:cs="Times New Roman"/>
          <w:szCs w:val="24"/>
        </w:rPr>
        <w:t xml:space="preserve"> </w:t>
      </w:r>
    </w:p>
    <w:p w:rsidR="002C2929" w:rsidRPr="002B5E20" w:rsidRDefault="002E5835" w:rsidP="002E5835">
      <w:pPr>
        <w:ind w:firstLine="708"/>
        <w:jc w:val="both"/>
        <w:rPr>
          <w:rFonts w:cs="Times New Roman"/>
          <w:szCs w:val="24"/>
        </w:rPr>
      </w:pPr>
      <w:r w:rsidRPr="002B5E20">
        <w:rPr>
          <w:rFonts w:cs="Times New Roman"/>
          <w:szCs w:val="24"/>
        </w:rPr>
        <w:t>Dinî, k</w:t>
      </w:r>
      <w:r w:rsidR="00BB1A2D" w:rsidRPr="002B5E20">
        <w:rPr>
          <w:rFonts w:cs="Times New Roman"/>
          <w:szCs w:val="24"/>
        </w:rPr>
        <w:t xml:space="preserve">ültürel, askerî ve siyasî </w:t>
      </w:r>
      <w:r w:rsidRPr="002B5E20">
        <w:rPr>
          <w:rFonts w:cs="Times New Roman"/>
          <w:szCs w:val="24"/>
        </w:rPr>
        <w:t>teşkilatları ile güçlü bir toplumsal yapıya sahip olan Türkler, Müslüman olduktan sonra oluşturdukları kurumlar sayesinde tarihsel süreçte İslam toplumlarının dünü, bugünü ve yarı</w:t>
      </w:r>
      <w:r w:rsidR="00DD4020" w:rsidRPr="002B5E20">
        <w:rPr>
          <w:rFonts w:cs="Times New Roman"/>
          <w:szCs w:val="24"/>
        </w:rPr>
        <w:t>nı açısından önemli katkılar sağla</w:t>
      </w:r>
      <w:r w:rsidRPr="002B5E20">
        <w:rPr>
          <w:rFonts w:cs="Times New Roman"/>
          <w:szCs w:val="24"/>
        </w:rPr>
        <w:t xml:space="preserve">mışlardır. Mevlana </w:t>
      </w:r>
      <w:proofErr w:type="spellStart"/>
      <w:r w:rsidRPr="002B5E20">
        <w:rPr>
          <w:rFonts w:cs="Times New Roman"/>
          <w:szCs w:val="24"/>
        </w:rPr>
        <w:t>Cela</w:t>
      </w:r>
      <w:r w:rsidR="00800394" w:rsidRPr="002B5E20">
        <w:rPr>
          <w:rFonts w:cs="Times New Roman"/>
          <w:szCs w:val="24"/>
        </w:rPr>
        <w:t>leddin</w:t>
      </w:r>
      <w:proofErr w:type="spellEnd"/>
      <w:r w:rsidR="00800394" w:rsidRPr="002B5E20">
        <w:rPr>
          <w:rFonts w:cs="Times New Roman"/>
          <w:szCs w:val="24"/>
        </w:rPr>
        <w:t xml:space="preserve"> Rûmî, Hacı Bektaş-ı Velî</w:t>
      </w:r>
      <w:r w:rsidRPr="002B5E20">
        <w:rPr>
          <w:rFonts w:cs="Times New Roman"/>
          <w:szCs w:val="24"/>
        </w:rPr>
        <w:t xml:space="preserve">, Yunus Emre, Sarı Saltuk, Hacı Bayram-ı Velî gibi hümanistler, </w:t>
      </w:r>
      <w:proofErr w:type="spellStart"/>
      <w:r w:rsidRPr="002B5E20">
        <w:rPr>
          <w:rFonts w:cs="Times New Roman"/>
          <w:szCs w:val="24"/>
        </w:rPr>
        <w:t>Pîr</w:t>
      </w:r>
      <w:proofErr w:type="spellEnd"/>
      <w:r w:rsidRPr="002B5E20">
        <w:rPr>
          <w:rFonts w:cs="Times New Roman"/>
          <w:szCs w:val="24"/>
        </w:rPr>
        <w:t xml:space="preserve">-i Türkistan olarak bilinen Ahmet </w:t>
      </w:r>
      <w:proofErr w:type="spellStart"/>
      <w:r w:rsidRPr="002B5E20">
        <w:rPr>
          <w:rFonts w:cs="Times New Roman"/>
          <w:szCs w:val="24"/>
        </w:rPr>
        <w:t>Yesevî</w:t>
      </w:r>
      <w:proofErr w:type="spellEnd"/>
      <w:r w:rsidRPr="002B5E20">
        <w:rPr>
          <w:rFonts w:cs="Times New Roman"/>
          <w:szCs w:val="24"/>
        </w:rPr>
        <w:t xml:space="preserve"> zaviyesinden dünyaya bakarak</w:t>
      </w:r>
      <w:r w:rsidR="00EE710E" w:rsidRPr="002B5E20">
        <w:rPr>
          <w:rFonts w:cs="Times New Roman"/>
          <w:szCs w:val="24"/>
        </w:rPr>
        <w:t xml:space="preserve"> evrensel ölçekte İslam’a hizmet eden kişilerdendir. Yazara göre, ‘dinî metinleri aklın verileri ile bütünleştirerek ahlak merkezli bir din anlayışının ve dindarlığın’ temellerini atan Türkler </w:t>
      </w:r>
      <w:proofErr w:type="spellStart"/>
      <w:r w:rsidR="00EE710E" w:rsidRPr="002B5E20">
        <w:rPr>
          <w:rFonts w:cs="Times New Roman"/>
          <w:szCs w:val="24"/>
        </w:rPr>
        <w:t>Bîrûnî</w:t>
      </w:r>
      <w:proofErr w:type="spellEnd"/>
      <w:r w:rsidR="00EE710E" w:rsidRPr="002B5E20">
        <w:rPr>
          <w:rFonts w:cs="Times New Roman"/>
          <w:szCs w:val="24"/>
        </w:rPr>
        <w:t xml:space="preserve">, </w:t>
      </w:r>
      <w:proofErr w:type="spellStart"/>
      <w:r w:rsidR="00EE710E" w:rsidRPr="002B5E20">
        <w:rPr>
          <w:rFonts w:cs="Times New Roman"/>
          <w:szCs w:val="24"/>
        </w:rPr>
        <w:t>Fârâbî</w:t>
      </w:r>
      <w:proofErr w:type="spellEnd"/>
      <w:r w:rsidR="00EE710E" w:rsidRPr="002B5E20">
        <w:rPr>
          <w:rFonts w:cs="Times New Roman"/>
          <w:szCs w:val="24"/>
        </w:rPr>
        <w:t xml:space="preserve">, </w:t>
      </w:r>
      <w:proofErr w:type="spellStart"/>
      <w:r w:rsidR="00EE710E" w:rsidRPr="002B5E20">
        <w:rPr>
          <w:rFonts w:cs="Times New Roman"/>
          <w:szCs w:val="24"/>
        </w:rPr>
        <w:t>İbn</w:t>
      </w:r>
      <w:proofErr w:type="spellEnd"/>
      <w:r w:rsidR="00EE710E" w:rsidRPr="002B5E20">
        <w:rPr>
          <w:rFonts w:cs="Times New Roman"/>
          <w:szCs w:val="24"/>
        </w:rPr>
        <w:t xml:space="preserve"> </w:t>
      </w:r>
      <w:proofErr w:type="spellStart"/>
      <w:r w:rsidR="00EE710E" w:rsidRPr="002B5E20">
        <w:rPr>
          <w:rFonts w:cs="Times New Roman"/>
          <w:szCs w:val="24"/>
        </w:rPr>
        <w:t>Sîna</w:t>
      </w:r>
      <w:proofErr w:type="spellEnd"/>
      <w:r w:rsidR="00EE710E" w:rsidRPr="002B5E20">
        <w:rPr>
          <w:rFonts w:cs="Times New Roman"/>
          <w:szCs w:val="24"/>
        </w:rPr>
        <w:t xml:space="preserve">, </w:t>
      </w:r>
      <w:proofErr w:type="spellStart"/>
      <w:r w:rsidR="00EE710E" w:rsidRPr="002B5E20">
        <w:rPr>
          <w:rFonts w:cs="Times New Roman"/>
          <w:szCs w:val="24"/>
        </w:rPr>
        <w:t>Serahsî</w:t>
      </w:r>
      <w:proofErr w:type="spellEnd"/>
      <w:r w:rsidR="00EE710E" w:rsidRPr="002B5E20">
        <w:rPr>
          <w:rFonts w:cs="Times New Roman"/>
          <w:szCs w:val="24"/>
        </w:rPr>
        <w:t>, Uluğ Bey, Ali Kuşçu gibi ünlü bilim insanlarını dünya mirasına hediye etmişken ne yazık ki zaman içinde</w:t>
      </w:r>
      <w:r w:rsidR="00800394" w:rsidRPr="002B5E20">
        <w:rPr>
          <w:rFonts w:cs="Times New Roman"/>
          <w:szCs w:val="24"/>
        </w:rPr>
        <w:t xml:space="preserve"> düşünsel </w:t>
      </w:r>
      <w:proofErr w:type="gramStart"/>
      <w:r w:rsidR="00800394" w:rsidRPr="002B5E20">
        <w:rPr>
          <w:rFonts w:cs="Times New Roman"/>
          <w:szCs w:val="24"/>
        </w:rPr>
        <w:t>bazda</w:t>
      </w:r>
      <w:proofErr w:type="gramEnd"/>
      <w:r w:rsidR="00EE710E" w:rsidRPr="002B5E20">
        <w:rPr>
          <w:rFonts w:cs="Times New Roman"/>
          <w:szCs w:val="24"/>
        </w:rPr>
        <w:t xml:space="preserve"> kendisini yenileyememiş ve gelenekçiliğe doğru kaymaya başlamıştır. İşte bu noktada Yazar, özellikle genç nesillere İslam şuurunun yeniden kazandırılması </w:t>
      </w:r>
      <w:r w:rsidR="002C2929" w:rsidRPr="002B5E20">
        <w:rPr>
          <w:rFonts w:cs="Times New Roman"/>
          <w:szCs w:val="24"/>
        </w:rPr>
        <w:t xml:space="preserve">için İslam’ın akılcı yorumunun tezahürlerini sunmaktadır. </w:t>
      </w:r>
    </w:p>
    <w:p w:rsidR="008D595F" w:rsidRPr="002B5E20" w:rsidRDefault="002C2929" w:rsidP="0024676A">
      <w:pPr>
        <w:ind w:firstLine="708"/>
        <w:jc w:val="both"/>
        <w:rPr>
          <w:rFonts w:cs="Times New Roman"/>
          <w:szCs w:val="24"/>
        </w:rPr>
      </w:pPr>
      <w:r w:rsidRPr="002B5E20">
        <w:rPr>
          <w:rFonts w:cs="Times New Roman"/>
          <w:szCs w:val="24"/>
        </w:rPr>
        <w:t>İslam’ın akla, dinî özgürlüklere ve insana saygıya büyük önem atfeden yorum biçiminin zihinlerde yeni ufuklar açması noktasında</w:t>
      </w:r>
      <w:r w:rsidR="003127FC" w:rsidRPr="002B5E20">
        <w:rPr>
          <w:rFonts w:cs="Times New Roman"/>
          <w:szCs w:val="24"/>
        </w:rPr>
        <w:t xml:space="preserve"> ilk olma gibi bir iddia taşımamakla beraber</w:t>
      </w:r>
      <w:r w:rsidRPr="002B5E20">
        <w:rPr>
          <w:rFonts w:cs="Times New Roman"/>
          <w:szCs w:val="24"/>
        </w:rPr>
        <w:t xml:space="preserve"> </w:t>
      </w:r>
      <w:r w:rsidR="003127FC" w:rsidRPr="002B5E20">
        <w:rPr>
          <w:rFonts w:cs="Times New Roman"/>
          <w:szCs w:val="24"/>
        </w:rPr>
        <w:t>bu anlamlı amaç uğruna belk</w:t>
      </w:r>
      <w:r w:rsidRPr="002B5E20">
        <w:rPr>
          <w:rFonts w:cs="Times New Roman"/>
          <w:szCs w:val="24"/>
        </w:rPr>
        <w:t>i</w:t>
      </w:r>
      <w:r w:rsidR="003127FC" w:rsidRPr="002B5E20">
        <w:rPr>
          <w:rFonts w:cs="Times New Roman"/>
          <w:szCs w:val="24"/>
        </w:rPr>
        <w:t xml:space="preserve"> </w:t>
      </w:r>
      <w:r w:rsidRPr="002B5E20">
        <w:rPr>
          <w:rFonts w:cs="Times New Roman"/>
          <w:szCs w:val="24"/>
        </w:rPr>
        <w:t>de</w:t>
      </w:r>
      <w:r w:rsidR="003127FC" w:rsidRPr="002B5E20">
        <w:rPr>
          <w:rFonts w:cs="Times New Roman"/>
          <w:szCs w:val="24"/>
        </w:rPr>
        <w:t xml:space="preserve"> </w:t>
      </w:r>
      <w:r w:rsidRPr="002B5E20">
        <w:rPr>
          <w:rFonts w:cs="Times New Roman"/>
          <w:szCs w:val="24"/>
        </w:rPr>
        <w:t>yalnızca bir adım sayılabilecek</w:t>
      </w:r>
      <w:r w:rsidR="003127FC" w:rsidRPr="002B5E20">
        <w:rPr>
          <w:rFonts w:cs="Times New Roman"/>
          <w:szCs w:val="24"/>
        </w:rPr>
        <w:t xml:space="preserve"> olan</w:t>
      </w:r>
      <w:r w:rsidRPr="002B5E20">
        <w:rPr>
          <w:rFonts w:cs="Times New Roman"/>
          <w:szCs w:val="24"/>
        </w:rPr>
        <w:t xml:space="preserve"> </w:t>
      </w:r>
      <w:r w:rsidR="003127FC" w:rsidRPr="002B5E20">
        <w:rPr>
          <w:rFonts w:cs="Times New Roman"/>
          <w:szCs w:val="24"/>
        </w:rPr>
        <w:t>Eser, konuya dair</w:t>
      </w:r>
      <w:r w:rsidRPr="002B5E20">
        <w:rPr>
          <w:rFonts w:cs="Times New Roman"/>
          <w:szCs w:val="24"/>
        </w:rPr>
        <w:t xml:space="preserve"> kapsamlı on makale ve bir Ek</w:t>
      </w:r>
      <w:r w:rsidR="003127FC" w:rsidRPr="002B5E20">
        <w:rPr>
          <w:rFonts w:cs="Times New Roman"/>
          <w:szCs w:val="24"/>
        </w:rPr>
        <w:t xml:space="preserve"> bölümünden oluşmaktadır.</w:t>
      </w:r>
      <w:r w:rsidR="00942164" w:rsidRPr="002B5E20">
        <w:rPr>
          <w:rFonts w:cs="Times New Roman"/>
          <w:szCs w:val="24"/>
        </w:rPr>
        <w:t xml:space="preserve"> </w:t>
      </w:r>
      <w:proofErr w:type="gramStart"/>
      <w:r w:rsidR="00942164" w:rsidRPr="002B5E20">
        <w:rPr>
          <w:rFonts w:cs="Times New Roman"/>
          <w:szCs w:val="24"/>
        </w:rPr>
        <w:t>Yazar,</w:t>
      </w:r>
      <w:r w:rsidR="003127FC" w:rsidRPr="002B5E20">
        <w:rPr>
          <w:rFonts w:cs="Times New Roman"/>
          <w:szCs w:val="24"/>
        </w:rPr>
        <w:t xml:space="preserve"> “Türkler Arasında İslam’ın Yayılışı ve İslam Anlayışının Oluşum Süreci”, “Türklerde İslam Tasavvurunun Kaynakları: Hanefilik, </w:t>
      </w:r>
      <w:proofErr w:type="spellStart"/>
      <w:r w:rsidR="003127FC" w:rsidRPr="002B5E20">
        <w:rPr>
          <w:rFonts w:cs="Times New Roman"/>
          <w:szCs w:val="24"/>
        </w:rPr>
        <w:t>Maturidilik</w:t>
      </w:r>
      <w:proofErr w:type="spellEnd"/>
      <w:r w:rsidR="003127FC" w:rsidRPr="002B5E20">
        <w:rPr>
          <w:rFonts w:cs="Times New Roman"/>
          <w:szCs w:val="24"/>
        </w:rPr>
        <w:t xml:space="preserve">, </w:t>
      </w:r>
      <w:proofErr w:type="spellStart"/>
      <w:r w:rsidR="003127FC" w:rsidRPr="002B5E20">
        <w:rPr>
          <w:rFonts w:cs="Times New Roman"/>
          <w:szCs w:val="24"/>
        </w:rPr>
        <w:t>Yes</w:t>
      </w:r>
      <w:r w:rsidR="00923E50" w:rsidRPr="002B5E20">
        <w:rPr>
          <w:rFonts w:cs="Times New Roman"/>
          <w:szCs w:val="24"/>
        </w:rPr>
        <w:t>evilik</w:t>
      </w:r>
      <w:proofErr w:type="spellEnd"/>
      <w:r w:rsidR="00923E50" w:rsidRPr="002B5E20">
        <w:rPr>
          <w:rFonts w:cs="Times New Roman"/>
          <w:szCs w:val="24"/>
        </w:rPr>
        <w:t>” ve</w:t>
      </w:r>
      <w:r w:rsidR="003127FC" w:rsidRPr="002B5E20">
        <w:rPr>
          <w:rFonts w:cs="Times New Roman"/>
          <w:szCs w:val="24"/>
        </w:rPr>
        <w:t xml:space="preserve"> “Türkler Arasında Hanefiliğin Yayılışı</w:t>
      </w:r>
      <w:r w:rsidR="00942164" w:rsidRPr="002B5E20">
        <w:rPr>
          <w:rFonts w:cs="Times New Roman"/>
          <w:szCs w:val="24"/>
        </w:rPr>
        <w:t>”</w:t>
      </w:r>
      <w:r w:rsidR="003127FC" w:rsidRPr="002B5E20">
        <w:rPr>
          <w:rFonts w:cs="Times New Roman"/>
          <w:szCs w:val="24"/>
        </w:rPr>
        <w:t xml:space="preserve"> gibi</w:t>
      </w:r>
      <w:r w:rsidR="00800394" w:rsidRPr="002B5E20">
        <w:rPr>
          <w:rFonts w:cs="Times New Roman"/>
          <w:szCs w:val="24"/>
        </w:rPr>
        <w:t xml:space="preserve"> Türk Müslümanlığının olgusal olarak</w:t>
      </w:r>
      <w:r w:rsidR="003127FC" w:rsidRPr="002B5E20">
        <w:rPr>
          <w:rFonts w:cs="Times New Roman"/>
          <w:szCs w:val="24"/>
        </w:rPr>
        <w:t xml:space="preserve"> </w:t>
      </w:r>
      <w:r w:rsidR="00800394" w:rsidRPr="002B5E20">
        <w:rPr>
          <w:rFonts w:cs="Times New Roman"/>
          <w:szCs w:val="24"/>
        </w:rPr>
        <w:t>t</w:t>
      </w:r>
      <w:r w:rsidR="008D595F" w:rsidRPr="002B5E20">
        <w:rPr>
          <w:rFonts w:cs="Times New Roman"/>
          <w:szCs w:val="24"/>
        </w:rPr>
        <w:t>arihsel süreç analizini</w:t>
      </w:r>
      <w:r w:rsidR="00800394" w:rsidRPr="002B5E20">
        <w:rPr>
          <w:rFonts w:cs="Times New Roman"/>
          <w:szCs w:val="24"/>
        </w:rPr>
        <w:t xml:space="preserve"> yaptığı makalelerinin</w:t>
      </w:r>
      <w:r w:rsidR="00942164" w:rsidRPr="002B5E20">
        <w:rPr>
          <w:rFonts w:cs="Times New Roman"/>
          <w:szCs w:val="24"/>
        </w:rPr>
        <w:t xml:space="preserve"> </w:t>
      </w:r>
      <w:r w:rsidR="003127FC" w:rsidRPr="002B5E20">
        <w:rPr>
          <w:rFonts w:cs="Times New Roman"/>
          <w:szCs w:val="24"/>
        </w:rPr>
        <w:t xml:space="preserve">ardından </w:t>
      </w:r>
      <w:r w:rsidR="00923E50" w:rsidRPr="002B5E20">
        <w:rPr>
          <w:rFonts w:cs="Times New Roman"/>
          <w:szCs w:val="24"/>
        </w:rPr>
        <w:t xml:space="preserve">“İmam </w:t>
      </w:r>
      <w:proofErr w:type="spellStart"/>
      <w:r w:rsidR="00923E50" w:rsidRPr="002B5E20">
        <w:rPr>
          <w:rFonts w:cs="Times New Roman"/>
          <w:szCs w:val="24"/>
        </w:rPr>
        <w:t>Ebû</w:t>
      </w:r>
      <w:proofErr w:type="spellEnd"/>
      <w:r w:rsidR="00923E50" w:rsidRPr="002B5E20">
        <w:rPr>
          <w:rFonts w:cs="Times New Roman"/>
          <w:szCs w:val="24"/>
        </w:rPr>
        <w:t xml:space="preserve"> </w:t>
      </w:r>
      <w:proofErr w:type="spellStart"/>
      <w:r w:rsidR="00923E50" w:rsidRPr="002B5E20">
        <w:rPr>
          <w:rFonts w:cs="Times New Roman"/>
          <w:szCs w:val="24"/>
        </w:rPr>
        <w:t>Mansûr</w:t>
      </w:r>
      <w:proofErr w:type="spellEnd"/>
      <w:r w:rsidR="00923E50" w:rsidRPr="002B5E20">
        <w:rPr>
          <w:rFonts w:cs="Times New Roman"/>
          <w:szCs w:val="24"/>
        </w:rPr>
        <w:t xml:space="preserve"> el-</w:t>
      </w:r>
      <w:proofErr w:type="spellStart"/>
      <w:r w:rsidR="00923E50" w:rsidRPr="002B5E20">
        <w:rPr>
          <w:rFonts w:cs="Times New Roman"/>
          <w:szCs w:val="24"/>
        </w:rPr>
        <w:t>Mâturîdî</w:t>
      </w:r>
      <w:proofErr w:type="spellEnd"/>
      <w:r w:rsidR="00923E50" w:rsidRPr="002B5E20">
        <w:rPr>
          <w:rFonts w:cs="Times New Roman"/>
          <w:szCs w:val="24"/>
        </w:rPr>
        <w:t>( 333/944) Hayatı, Eserleri ve Görüşleri”</w:t>
      </w:r>
      <w:r w:rsidR="00923E50" w:rsidRPr="002B5E20">
        <w:rPr>
          <w:rFonts w:cs="Times New Roman"/>
          <w:szCs w:val="24"/>
        </w:rPr>
        <w:t xml:space="preserve"> başlığı altında </w:t>
      </w:r>
      <w:r w:rsidR="008D595F" w:rsidRPr="002B5E20">
        <w:rPr>
          <w:rFonts w:cs="Times New Roman"/>
          <w:szCs w:val="24"/>
        </w:rPr>
        <w:t xml:space="preserve">Türklerin </w:t>
      </w:r>
      <w:proofErr w:type="spellStart"/>
      <w:r w:rsidR="008D595F" w:rsidRPr="002B5E20">
        <w:rPr>
          <w:rFonts w:cs="Times New Roman"/>
          <w:szCs w:val="24"/>
        </w:rPr>
        <w:t>itikadî</w:t>
      </w:r>
      <w:proofErr w:type="spellEnd"/>
      <w:r w:rsidR="008D595F" w:rsidRPr="002B5E20">
        <w:rPr>
          <w:rFonts w:cs="Times New Roman"/>
          <w:szCs w:val="24"/>
        </w:rPr>
        <w:t xml:space="preserve"> olarak takipçisi old</w:t>
      </w:r>
      <w:r w:rsidR="00923E50" w:rsidRPr="002B5E20">
        <w:rPr>
          <w:rFonts w:cs="Times New Roman"/>
          <w:szCs w:val="24"/>
        </w:rPr>
        <w:t xml:space="preserve">uğu İmam </w:t>
      </w:r>
      <w:proofErr w:type="spellStart"/>
      <w:r w:rsidR="00923E50" w:rsidRPr="002B5E20">
        <w:rPr>
          <w:rFonts w:cs="Times New Roman"/>
          <w:szCs w:val="24"/>
        </w:rPr>
        <w:t>Mâturîdî</w:t>
      </w:r>
      <w:proofErr w:type="spellEnd"/>
      <w:r w:rsidR="00923E50" w:rsidRPr="002B5E20">
        <w:rPr>
          <w:rFonts w:cs="Times New Roman"/>
          <w:szCs w:val="24"/>
        </w:rPr>
        <w:t>, eserleri ve önemli görüşlerini analiz ettiği bir makaleye yer vermiştir</w:t>
      </w:r>
      <w:r w:rsidR="008D595F" w:rsidRPr="002B5E20">
        <w:rPr>
          <w:rFonts w:cs="Times New Roman"/>
          <w:szCs w:val="24"/>
        </w:rPr>
        <w:t>.</w:t>
      </w:r>
      <w:proofErr w:type="gramEnd"/>
    </w:p>
    <w:p w:rsidR="00124F8A" w:rsidRPr="002B5E20" w:rsidRDefault="00BC5819" w:rsidP="0024676A">
      <w:pPr>
        <w:ind w:firstLine="708"/>
        <w:jc w:val="both"/>
        <w:rPr>
          <w:rFonts w:cs="Times New Roman"/>
          <w:szCs w:val="24"/>
        </w:rPr>
      </w:pPr>
      <w:r w:rsidRPr="002B5E20">
        <w:rPr>
          <w:rFonts w:cs="Times New Roman"/>
          <w:szCs w:val="24"/>
        </w:rPr>
        <w:t>Kutlu’nun</w:t>
      </w:r>
      <w:r w:rsidR="008D595F" w:rsidRPr="002B5E20">
        <w:rPr>
          <w:rFonts w:cs="Times New Roman"/>
          <w:szCs w:val="24"/>
        </w:rPr>
        <w:t xml:space="preserve"> </w:t>
      </w:r>
      <w:r w:rsidRPr="002B5E20">
        <w:rPr>
          <w:rFonts w:cs="Times New Roman"/>
          <w:szCs w:val="24"/>
        </w:rPr>
        <w:t xml:space="preserve">güncel meselelerden din-siyaset ilişkisi sorununu analiz eden en </w:t>
      </w:r>
      <w:r w:rsidR="00942164" w:rsidRPr="002B5E20">
        <w:rPr>
          <w:rFonts w:cs="Times New Roman"/>
          <w:szCs w:val="24"/>
        </w:rPr>
        <w:t xml:space="preserve">dikkat çekici </w:t>
      </w:r>
      <w:r w:rsidRPr="002B5E20">
        <w:rPr>
          <w:rFonts w:cs="Times New Roman"/>
          <w:szCs w:val="24"/>
        </w:rPr>
        <w:t xml:space="preserve">makalesi, </w:t>
      </w:r>
      <w:r w:rsidRPr="002B5E20">
        <w:rPr>
          <w:rFonts w:cs="Times New Roman"/>
          <w:szCs w:val="24"/>
        </w:rPr>
        <w:t xml:space="preserve">“İmam </w:t>
      </w:r>
      <w:proofErr w:type="spellStart"/>
      <w:r w:rsidRPr="002B5E20">
        <w:rPr>
          <w:rFonts w:cs="Times New Roman"/>
          <w:szCs w:val="24"/>
        </w:rPr>
        <w:t>Mâturîdî’ye</w:t>
      </w:r>
      <w:proofErr w:type="spellEnd"/>
      <w:r w:rsidRPr="002B5E20">
        <w:rPr>
          <w:rFonts w:cs="Times New Roman"/>
          <w:szCs w:val="24"/>
        </w:rPr>
        <w:t xml:space="preserve"> Göre </w:t>
      </w:r>
      <w:proofErr w:type="spellStart"/>
      <w:r w:rsidRPr="002B5E20">
        <w:rPr>
          <w:rFonts w:cs="Times New Roman"/>
          <w:szCs w:val="24"/>
        </w:rPr>
        <w:t>Diyânet</w:t>
      </w:r>
      <w:proofErr w:type="spellEnd"/>
      <w:r w:rsidRPr="002B5E20">
        <w:rPr>
          <w:rFonts w:cs="Times New Roman"/>
          <w:szCs w:val="24"/>
        </w:rPr>
        <w:t xml:space="preserve">-Siyaset Ayrımı ve Çağdaş Tartışmalarla Mukayesesi” </w:t>
      </w:r>
      <w:r w:rsidRPr="002B5E20">
        <w:rPr>
          <w:rFonts w:cs="Times New Roman"/>
          <w:szCs w:val="24"/>
        </w:rPr>
        <w:t>adını taşıyan makalesidir.</w:t>
      </w:r>
      <w:r w:rsidR="00825F9F" w:rsidRPr="002B5E20">
        <w:rPr>
          <w:rFonts w:cs="Times New Roman"/>
          <w:szCs w:val="24"/>
        </w:rPr>
        <w:t xml:space="preserve"> </w:t>
      </w:r>
      <w:r w:rsidRPr="002B5E20">
        <w:rPr>
          <w:rFonts w:cs="Times New Roman"/>
          <w:szCs w:val="24"/>
        </w:rPr>
        <w:t>Bu makalede</w:t>
      </w:r>
      <w:r w:rsidR="00825F9F" w:rsidRPr="002B5E20">
        <w:rPr>
          <w:rFonts w:cs="Times New Roman"/>
          <w:szCs w:val="24"/>
        </w:rPr>
        <w:t xml:space="preserve">, Doğu’dan Batı’ya tarih boyunca </w:t>
      </w:r>
      <w:r w:rsidR="00825F9F" w:rsidRPr="002B5E20">
        <w:rPr>
          <w:rFonts w:cs="Times New Roman"/>
          <w:szCs w:val="24"/>
        </w:rPr>
        <w:lastRenderedPageBreak/>
        <w:t>neredeyse tüm toplumlarda sorun olan din-siyaset ilişkisi</w:t>
      </w:r>
      <w:r w:rsidRPr="002B5E20">
        <w:rPr>
          <w:rFonts w:cs="Times New Roman"/>
          <w:szCs w:val="24"/>
        </w:rPr>
        <w:t>,</w:t>
      </w:r>
      <w:r w:rsidR="00825F9F" w:rsidRPr="002B5E20">
        <w:rPr>
          <w:rFonts w:cs="Times New Roman"/>
          <w:szCs w:val="24"/>
        </w:rPr>
        <w:t xml:space="preserve"> </w:t>
      </w:r>
      <w:r w:rsidRPr="002B5E20">
        <w:rPr>
          <w:rFonts w:cs="Times New Roman"/>
          <w:szCs w:val="24"/>
        </w:rPr>
        <w:t xml:space="preserve">Hz. Muhammed </w:t>
      </w:r>
      <w:r w:rsidR="00825F9F" w:rsidRPr="002B5E20">
        <w:rPr>
          <w:rFonts w:cs="Times New Roman"/>
          <w:szCs w:val="24"/>
        </w:rPr>
        <w:t>v</w:t>
      </w:r>
      <w:r w:rsidRPr="002B5E20">
        <w:rPr>
          <w:rFonts w:cs="Times New Roman"/>
          <w:szCs w:val="24"/>
        </w:rPr>
        <w:t>e sonraki dönemde yaşanan siyasi tecrübeden hareketle</w:t>
      </w:r>
      <w:r w:rsidR="00825F9F" w:rsidRPr="002B5E20">
        <w:rPr>
          <w:rFonts w:cs="Times New Roman"/>
          <w:szCs w:val="24"/>
        </w:rPr>
        <w:t xml:space="preserve"> </w:t>
      </w:r>
      <w:r w:rsidRPr="002B5E20">
        <w:rPr>
          <w:rFonts w:cs="Times New Roman"/>
          <w:szCs w:val="24"/>
        </w:rPr>
        <w:t>analiz edilmiş ve İslam tarihinde bu sorunla ilgili bazı farklı yaklaşımlar tartışılmıştır</w:t>
      </w:r>
      <w:r w:rsidR="008D595F" w:rsidRPr="002B5E20">
        <w:rPr>
          <w:rFonts w:cs="Times New Roman"/>
          <w:szCs w:val="24"/>
        </w:rPr>
        <w:t>.</w:t>
      </w:r>
      <w:r w:rsidR="00825F9F" w:rsidRPr="002B5E20">
        <w:rPr>
          <w:rFonts w:cs="Times New Roman"/>
          <w:szCs w:val="24"/>
        </w:rPr>
        <w:t xml:space="preserve"> </w:t>
      </w:r>
      <w:proofErr w:type="spellStart"/>
      <w:r w:rsidR="006F114A" w:rsidRPr="002B5E20">
        <w:rPr>
          <w:rFonts w:cs="Times New Roman"/>
          <w:szCs w:val="24"/>
        </w:rPr>
        <w:t>Emevî-Haşimî</w:t>
      </w:r>
      <w:proofErr w:type="spellEnd"/>
      <w:r w:rsidR="006F114A" w:rsidRPr="002B5E20">
        <w:rPr>
          <w:rFonts w:cs="Times New Roman"/>
          <w:szCs w:val="24"/>
        </w:rPr>
        <w:t xml:space="preserve"> çekişmesi ile b</w:t>
      </w:r>
      <w:r w:rsidR="008D595F" w:rsidRPr="002B5E20">
        <w:rPr>
          <w:rFonts w:cs="Times New Roman"/>
          <w:szCs w:val="24"/>
        </w:rPr>
        <w:t>aşlayıp halifelik ya da imametin</w:t>
      </w:r>
      <w:r w:rsidR="006F114A" w:rsidRPr="002B5E20">
        <w:rPr>
          <w:rFonts w:cs="Times New Roman"/>
          <w:szCs w:val="24"/>
        </w:rPr>
        <w:t xml:space="preserve"> sınırsız dinî, siyasî </w:t>
      </w:r>
      <w:r w:rsidR="008D595F" w:rsidRPr="002B5E20">
        <w:rPr>
          <w:rFonts w:cs="Times New Roman"/>
          <w:szCs w:val="24"/>
        </w:rPr>
        <w:t xml:space="preserve">ve hukukî yetkilerle donatılmış, </w:t>
      </w:r>
      <w:proofErr w:type="spellStart"/>
      <w:r w:rsidR="008D595F" w:rsidRPr="002B5E20">
        <w:rPr>
          <w:rFonts w:cs="Times New Roman"/>
          <w:szCs w:val="24"/>
        </w:rPr>
        <w:t>i</w:t>
      </w:r>
      <w:r w:rsidR="008246E7" w:rsidRPr="002B5E20">
        <w:rPr>
          <w:rFonts w:cs="Times New Roman"/>
          <w:szCs w:val="24"/>
        </w:rPr>
        <w:t>tikadî</w:t>
      </w:r>
      <w:proofErr w:type="spellEnd"/>
      <w:r w:rsidR="008246E7" w:rsidRPr="002B5E20">
        <w:rPr>
          <w:rFonts w:cs="Times New Roman"/>
          <w:szCs w:val="24"/>
        </w:rPr>
        <w:t xml:space="preserve"> bir kimliğe </w:t>
      </w:r>
      <w:r w:rsidR="002460ED" w:rsidRPr="002B5E20">
        <w:rPr>
          <w:rFonts w:cs="Times New Roman"/>
          <w:szCs w:val="24"/>
        </w:rPr>
        <w:t>dönüşmesi haline getirilen</w:t>
      </w:r>
      <w:r w:rsidR="006F114A" w:rsidRPr="002B5E20">
        <w:rPr>
          <w:rFonts w:cs="Times New Roman"/>
          <w:szCs w:val="24"/>
        </w:rPr>
        <w:t xml:space="preserve"> İslam siyaset gelene</w:t>
      </w:r>
      <w:r w:rsidRPr="002B5E20">
        <w:rPr>
          <w:rFonts w:cs="Times New Roman"/>
          <w:szCs w:val="24"/>
        </w:rPr>
        <w:t>ği tarihsel süreç içerisinde Şiî ve Sünnî</w:t>
      </w:r>
      <w:r w:rsidR="006F114A" w:rsidRPr="002B5E20">
        <w:rPr>
          <w:rFonts w:cs="Times New Roman"/>
          <w:szCs w:val="24"/>
        </w:rPr>
        <w:t xml:space="preserve"> siyaset nazariyeleri olarak iki temel görüşe </w:t>
      </w:r>
      <w:proofErr w:type="spellStart"/>
      <w:r w:rsidR="006F114A" w:rsidRPr="002B5E20">
        <w:rPr>
          <w:rFonts w:cs="Times New Roman"/>
          <w:szCs w:val="24"/>
        </w:rPr>
        <w:t>evrilmiştir</w:t>
      </w:r>
      <w:proofErr w:type="spellEnd"/>
      <w:r w:rsidR="006F114A" w:rsidRPr="002B5E20">
        <w:rPr>
          <w:rFonts w:cs="Times New Roman"/>
          <w:szCs w:val="24"/>
        </w:rPr>
        <w:t xml:space="preserve">. </w:t>
      </w:r>
      <w:proofErr w:type="gramStart"/>
      <w:r w:rsidR="00FE743F" w:rsidRPr="002B5E20">
        <w:rPr>
          <w:rFonts w:cs="Times New Roman"/>
          <w:szCs w:val="24"/>
        </w:rPr>
        <w:t>Kur’an’da halife ve imam kavramla</w:t>
      </w:r>
      <w:r w:rsidR="00124F8A" w:rsidRPr="002B5E20">
        <w:rPr>
          <w:rFonts w:cs="Times New Roman"/>
          <w:szCs w:val="24"/>
        </w:rPr>
        <w:t>rının iddia edildiği gibi siyasî</w:t>
      </w:r>
      <w:r w:rsidR="00FE743F" w:rsidRPr="002B5E20">
        <w:rPr>
          <w:rFonts w:cs="Times New Roman"/>
          <w:szCs w:val="24"/>
        </w:rPr>
        <w:t xml:space="preserve"> otoriteyi elinde tutan kimse olarak kullanılmadığını belirten Yazar, Kur’an’ın siyaset konusunda; danışarak iş yapılması, insanlar arasında adalet ve hakkaniyetle hükmedilmesi, yetki sahiplerine itaat edilmesi, emanetin ehline verilmesi, insanlar arasında üstünlüğün yalnızca takva ile olabileceği gibi ev</w:t>
      </w:r>
      <w:r w:rsidR="00BD6259" w:rsidRPr="002B5E20">
        <w:rPr>
          <w:rFonts w:cs="Times New Roman"/>
          <w:szCs w:val="24"/>
        </w:rPr>
        <w:t>rensel nitelikte genel ilkeler</w:t>
      </w:r>
      <w:r w:rsidR="00FE743F" w:rsidRPr="002B5E20">
        <w:rPr>
          <w:rFonts w:cs="Times New Roman"/>
          <w:szCs w:val="24"/>
        </w:rPr>
        <w:t xml:space="preserve"> dışında herhangi bir hüküm getirmediğini belir</w:t>
      </w:r>
      <w:r w:rsidR="00BD6259" w:rsidRPr="002B5E20">
        <w:rPr>
          <w:rFonts w:cs="Times New Roman"/>
          <w:szCs w:val="24"/>
        </w:rPr>
        <w:t>t</w:t>
      </w:r>
      <w:r w:rsidR="00FE743F" w:rsidRPr="002B5E20">
        <w:rPr>
          <w:rFonts w:cs="Times New Roman"/>
          <w:szCs w:val="24"/>
        </w:rPr>
        <w:t xml:space="preserve">mektedir. </w:t>
      </w:r>
      <w:proofErr w:type="gramEnd"/>
      <w:r w:rsidR="00FE743F" w:rsidRPr="002B5E20">
        <w:rPr>
          <w:rFonts w:cs="Times New Roman"/>
          <w:szCs w:val="24"/>
        </w:rPr>
        <w:t xml:space="preserve">Ayrıca, Peygamberimizin en ayrıntılı konularda bile tavsiyelerde bulunmasına rağmen siyaset konusunda bir açıklama yapmaması ve kendisinden sonra bir </w:t>
      </w:r>
      <w:r w:rsidR="00DF3A8A" w:rsidRPr="002B5E20">
        <w:rPr>
          <w:rFonts w:cs="Times New Roman"/>
          <w:szCs w:val="24"/>
        </w:rPr>
        <w:t>yönetici tayin etmemiş olması da Yazar’a göre</w:t>
      </w:r>
      <w:r w:rsidR="00FE743F" w:rsidRPr="002B5E20">
        <w:rPr>
          <w:rFonts w:cs="Times New Roman"/>
          <w:szCs w:val="24"/>
        </w:rPr>
        <w:t xml:space="preserve"> h</w:t>
      </w:r>
      <w:r w:rsidR="002460ED" w:rsidRPr="002B5E20">
        <w:rPr>
          <w:rFonts w:cs="Times New Roman"/>
          <w:szCs w:val="24"/>
        </w:rPr>
        <w:t>ilafet/imamet meselesinin dinî-</w:t>
      </w:r>
      <w:proofErr w:type="spellStart"/>
      <w:r w:rsidR="002460ED" w:rsidRPr="002B5E20">
        <w:rPr>
          <w:rFonts w:cs="Times New Roman"/>
          <w:szCs w:val="24"/>
        </w:rPr>
        <w:t>itikadî</w:t>
      </w:r>
      <w:proofErr w:type="spellEnd"/>
      <w:r w:rsidR="00FE743F" w:rsidRPr="002B5E20">
        <w:rPr>
          <w:rFonts w:cs="Times New Roman"/>
          <w:szCs w:val="24"/>
        </w:rPr>
        <w:t xml:space="preserve"> olmaktan zi</w:t>
      </w:r>
      <w:r w:rsidR="00124F8A" w:rsidRPr="002B5E20">
        <w:rPr>
          <w:rFonts w:cs="Times New Roman"/>
          <w:szCs w:val="24"/>
        </w:rPr>
        <w:t>yade siyasî ve dünyevî</w:t>
      </w:r>
      <w:r w:rsidR="00DF3A8A" w:rsidRPr="002B5E20">
        <w:rPr>
          <w:rFonts w:cs="Times New Roman"/>
          <w:szCs w:val="24"/>
        </w:rPr>
        <w:t xml:space="preserve"> bir mesele olduğunun</w:t>
      </w:r>
      <w:r w:rsidR="00FE743F" w:rsidRPr="002B5E20">
        <w:rPr>
          <w:rFonts w:cs="Times New Roman"/>
          <w:szCs w:val="24"/>
        </w:rPr>
        <w:t xml:space="preserve"> gösterge</w:t>
      </w:r>
      <w:r w:rsidR="00BD6259" w:rsidRPr="002B5E20">
        <w:rPr>
          <w:rFonts w:cs="Times New Roman"/>
          <w:szCs w:val="24"/>
        </w:rPr>
        <w:t xml:space="preserve">sidir. </w:t>
      </w:r>
    </w:p>
    <w:p w:rsidR="00BB1A2D" w:rsidRPr="002B5E20" w:rsidRDefault="00003D65" w:rsidP="0024676A">
      <w:pPr>
        <w:ind w:firstLine="708"/>
        <w:jc w:val="both"/>
        <w:rPr>
          <w:rFonts w:cs="Times New Roman"/>
          <w:szCs w:val="24"/>
        </w:rPr>
      </w:pPr>
      <w:r w:rsidRPr="002B5E20">
        <w:rPr>
          <w:rFonts w:cs="Times New Roman"/>
          <w:szCs w:val="24"/>
        </w:rPr>
        <w:t xml:space="preserve">İslam siyaset geleneğinde çok önemli bir yere sahip olan “Hilafetin </w:t>
      </w:r>
      <w:proofErr w:type="spellStart"/>
      <w:r w:rsidRPr="002B5E20">
        <w:rPr>
          <w:rFonts w:cs="Times New Roman"/>
          <w:szCs w:val="24"/>
        </w:rPr>
        <w:t>Kureyşliliği</w:t>
      </w:r>
      <w:proofErr w:type="spellEnd"/>
      <w:r w:rsidRPr="002B5E20">
        <w:rPr>
          <w:rFonts w:cs="Times New Roman"/>
          <w:szCs w:val="24"/>
        </w:rPr>
        <w:t xml:space="preserve">” meselesi olarak bilinen ve Peygamberimizden sonra halife olarak tayin edilecek kişinin mutlaka </w:t>
      </w:r>
      <w:proofErr w:type="spellStart"/>
      <w:r w:rsidRPr="002B5E20">
        <w:rPr>
          <w:rFonts w:cs="Times New Roman"/>
          <w:szCs w:val="24"/>
        </w:rPr>
        <w:t>Kureyş</w:t>
      </w:r>
      <w:proofErr w:type="spellEnd"/>
      <w:r w:rsidRPr="002B5E20">
        <w:rPr>
          <w:rFonts w:cs="Times New Roman"/>
          <w:szCs w:val="24"/>
        </w:rPr>
        <w:t xml:space="preserve"> kabilesinden olması </w:t>
      </w:r>
      <w:proofErr w:type="gramStart"/>
      <w:r w:rsidRPr="002B5E20">
        <w:rPr>
          <w:rFonts w:cs="Times New Roman"/>
          <w:szCs w:val="24"/>
        </w:rPr>
        <w:t>gerektiğini  aklî</w:t>
      </w:r>
      <w:proofErr w:type="gramEnd"/>
      <w:r w:rsidR="00DF3A8A" w:rsidRPr="002B5E20">
        <w:rPr>
          <w:rFonts w:cs="Times New Roman"/>
          <w:szCs w:val="24"/>
        </w:rPr>
        <w:t xml:space="preserve"> veriler ışığında</w:t>
      </w:r>
      <w:r w:rsidRPr="002B5E20">
        <w:rPr>
          <w:rFonts w:cs="Times New Roman"/>
          <w:szCs w:val="24"/>
        </w:rPr>
        <w:t xml:space="preserve"> değerlendiren İmam </w:t>
      </w:r>
      <w:proofErr w:type="spellStart"/>
      <w:r w:rsidRPr="002B5E20">
        <w:rPr>
          <w:rFonts w:cs="Times New Roman"/>
          <w:szCs w:val="24"/>
        </w:rPr>
        <w:t>Mâturîdî</w:t>
      </w:r>
      <w:proofErr w:type="spellEnd"/>
      <w:r w:rsidRPr="002B5E20">
        <w:rPr>
          <w:rFonts w:cs="Times New Roman"/>
          <w:szCs w:val="24"/>
        </w:rPr>
        <w:t>, ilke olara</w:t>
      </w:r>
      <w:r w:rsidR="002460ED" w:rsidRPr="002B5E20">
        <w:rPr>
          <w:rFonts w:cs="Times New Roman"/>
          <w:szCs w:val="24"/>
        </w:rPr>
        <w:t>k kabul edilmiş olan bu ifadenin</w:t>
      </w:r>
      <w:r w:rsidRPr="002B5E20">
        <w:rPr>
          <w:rFonts w:cs="Times New Roman"/>
          <w:szCs w:val="24"/>
        </w:rPr>
        <w:t xml:space="preserve"> ‘</w:t>
      </w:r>
      <w:proofErr w:type="spellStart"/>
      <w:r w:rsidRPr="002B5E20">
        <w:rPr>
          <w:rFonts w:cs="Times New Roman"/>
          <w:szCs w:val="24"/>
        </w:rPr>
        <w:t>diyaneten</w:t>
      </w:r>
      <w:proofErr w:type="spellEnd"/>
      <w:r w:rsidRPr="002B5E20">
        <w:rPr>
          <w:rFonts w:cs="Times New Roman"/>
          <w:szCs w:val="24"/>
        </w:rPr>
        <w:t xml:space="preserve">’ değil </w:t>
      </w:r>
      <w:r w:rsidR="00124F8A" w:rsidRPr="002B5E20">
        <w:rPr>
          <w:rFonts w:cs="Times New Roman"/>
          <w:szCs w:val="24"/>
        </w:rPr>
        <w:t>‘siyaseten ve sosyolojik’ açıdan</w:t>
      </w:r>
      <w:r w:rsidRPr="002B5E20">
        <w:rPr>
          <w:rFonts w:cs="Times New Roman"/>
          <w:szCs w:val="24"/>
        </w:rPr>
        <w:t xml:space="preserve"> doğru olabileceği </w:t>
      </w:r>
      <w:r w:rsidR="00124F8A" w:rsidRPr="002B5E20">
        <w:rPr>
          <w:rFonts w:cs="Times New Roman"/>
          <w:szCs w:val="24"/>
        </w:rPr>
        <w:t xml:space="preserve">fikrini ileri sürmüştür. Bu yorum, </w:t>
      </w:r>
      <w:r w:rsidRPr="002B5E20">
        <w:rPr>
          <w:rFonts w:cs="Times New Roman"/>
          <w:szCs w:val="24"/>
        </w:rPr>
        <w:t xml:space="preserve">kendi dönemine kadar </w:t>
      </w:r>
      <w:r w:rsidR="00124F8A" w:rsidRPr="002B5E20">
        <w:rPr>
          <w:rFonts w:cs="Times New Roman"/>
          <w:szCs w:val="24"/>
        </w:rPr>
        <w:t>hiç yapılmamış bir yorum olup,</w:t>
      </w:r>
      <w:r w:rsidRPr="002B5E20">
        <w:rPr>
          <w:rFonts w:cs="Times New Roman"/>
          <w:szCs w:val="24"/>
        </w:rPr>
        <w:t xml:space="preserve"> </w:t>
      </w:r>
      <w:r w:rsidR="00124F8A" w:rsidRPr="002B5E20">
        <w:rPr>
          <w:rFonts w:cs="Times New Roman"/>
          <w:szCs w:val="24"/>
        </w:rPr>
        <w:t xml:space="preserve">ilk defa Kutlu’nun makalesiyle ilim dünyasının ıttılaına sunulmuştur. </w:t>
      </w:r>
      <w:proofErr w:type="spellStart"/>
      <w:r w:rsidR="00124F8A" w:rsidRPr="002B5E20">
        <w:rPr>
          <w:rFonts w:cs="Times New Roman"/>
          <w:szCs w:val="24"/>
        </w:rPr>
        <w:t>Mâturîdî</w:t>
      </w:r>
      <w:proofErr w:type="spellEnd"/>
      <w:r w:rsidR="00124F8A" w:rsidRPr="002B5E20">
        <w:rPr>
          <w:rFonts w:cs="Times New Roman"/>
          <w:szCs w:val="24"/>
        </w:rPr>
        <w:t xml:space="preserve">, </w:t>
      </w:r>
      <w:r w:rsidRPr="002B5E20">
        <w:rPr>
          <w:rFonts w:cs="Times New Roman"/>
          <w:szCs w:val="24"/>
        </w:rPr>
        <w:t xml:space="preserve">meseleye farklı bir </w:t>
      </w:r>
      <w:r w:rsidR="0024676A" w:rsidRPr="002B5E20">
        <w:rPr>
          <w:rFonts w:cs="Times New Roman"/>
          <w:szCs w:val="24"/>
        </w:rPr>
        <w:t xml:space="preserve">bakış </w:t>
      </w:r>
      <w:r w:rsidRPr="002B5E20">
        <w:rPr>
          <w:rFonts w:cs="Times New Roman"/>
          <w:szCs w:val="24"/>
        </w:rPr>
        <w:t>açı</w:t>
      </w:r>
      <w:r w:rsidR="0024676A" w:rsidRPr="002B5E20">
        <w:rPr>
          <w:rFonts w:cs="Times New Roman"/>
          <w:szCs w:val="24"/>
        </w:rPr>
        <w:t>sı</w:t>
      </w:r>
      <w:r w:rsidRPr="002B5E20">
        <w:rPr>
          <w:rFonts w:cs="Times New Roman"/>
          <w:szCs w:val="24"/>
        </w:rPr>
        <w:t xml:space="preserve"> getirmiştir. </w:t>
      </w:r>
      <w:r w:rsidR="00215968" w:rsidRPr="002B5E20">
        <w:rPr>
          <w:rFonts w:cs="Times New Roman"/>
          <w:szCs w:val="24"/>
        </w:rPr>
        <w:t>Yazar</w:t>
      </w:r>
      <w:r w:rsidR="00124F8A" w:rsidRPr="002B5E20">
        <w:rPr>
          <w:rFonts w:cs="Times New Roman"/>
          <w:szCs w:val="24"/>
        </w:rPr>
        <w:t>,</w:t>
      </w:r>
      <w:r w:rsidR="00215968" w:rsidRPr="002B5E20">
        <w:rPr>
          <w:rFonts w:cs="Times New Roman"/>
          <w:szCs w:val="24"/>
        </w:rPr>
        <w:t xml:space="preserve"> makalesinde</w:t>
      </w:r>
      <w:r w:rsidR="0024676A" w:rsidRPr="002B5E20">
        <w:rPr>
          <w:rFonts w:cs="Times New Roman"/>
          <w:szCs w:val="24"/>
        </w:rPr>
        <w:t xml:space="preserve"> </w:t>
      </w:r>
      <w:r w:rsidR="00215968" w:rsidRPr="002B5E20">
        <w:rPr>
          <w:rFonts w:cs="Times New Roman"/>
          <w:szCs w:val="24"/>
        </w:rPr>
        <w:t xml:space="preserve">İmam </w:t>
      </w:r>
      <w:proofErr w:type="spellStart"/>
      <w:r w:rsidR="00215968" w:rsidRPr="002B5E20">
        <w:rPr>
          <w:rFonts w:cs="Times New Roman"/>
          <w:szCs w:val="24"/>
        </w:rPr>
        <w:t>Mâturîdî’</w:t>
      </w:r>
      <w:r w:rsidR="0024676A" w:rsidRPr="002B5E20">
        <w:rPr>
          <w:rFonts w:cs="Times New Roman"/>
          <w:szCs w:val="24"/>
        </w:rPr>
        <w:t>nin</w:t>
      </w:r>
      <w:proofErr w:type="spellEnd"/>
      <w:r w:rsidR="0024676A" w:rsidRPr="002B5E20">
        <w:rPr>
          <w:rFonts w:cs="Times New Roman"/>
          <w:szCs w:val="24"/>
        </w:rPr>
        <w:t xml:space="preserve"> ‘</w:t>
      </w:r>
      <w:r w:rsidR="00215968" w:rsidRPr="002B5E20">
        <w:rPr>
          <w:rFonts w:cs="Times New Roman"/>
          <w:szCs w:val="24"/>
        </w:rPr>
        <w:t>diyanet-siyaset</w:t>
      </w:r>
      <w:r w:rsidR="0024676A" w:rsidRPr="002B5E20">
        <w:rPr>
          <w:rFonts w:cs="Times New Roman"/>
          <w:szCs w:val="24"/>
        </w:rPr>
        <w:t xml:space="preserve"> ayrımı’</w:t>
      </w:r>
      <w:r w:rsidR="00215968" w:rsidRPr="002B5E20">
        <w:rPr>
          <w:rFonts w:cs="Times New Roman"/>
          <w:szCs w:val="24"/>
        </w:rPr>
        <w:t xml:space="preserve">, </w:t>
      </w:r>
      <w:r w:rsidR="0024676A" w:rsidRPr="002B5E20">
        <w:rPr>
          <w:rFonts w:cs="Times New Roman"/>
          <w:szCs w:val="24"/>
        </w:rPr>
        <w:t>‘</w:t>
      </w:r>
      <w:r w:rsidR="00215968" w:rsidRPr="002B5E20">
        <w:rPr>
          <w:rFonts w:cs="Times New Roman"/>
          <w:szCs w:val="24"/>
        </w:rPr>
        <w:t>din-şeriat</w:t>
      </w:r>
      <w:r w:rsidR="0024676A" w:rsidRPr="002B5E20">
        <w:rPr>
          <w:rFonts w:cs="Times New Roman"/>
          <w:szCs w:val="24"/>
        </w:rPr>
        <w:t xml:space="preserve"> ayrımı’ ‘iman-amel ayrımı’ ve ‘içtihatla nesih’ gibi meseleye dair orijinal fikirlerini tafsilatlı ve mümkün olduğu kadar anlaşılır bir şeki</w:t>
      </w:r>
      <w:r w:rsidR="00124F8A" w:rsidRPr="002B5E20">
        <w:rPr>
          <w:rFonts w:cs="Times New Roman"/>
          <w:szCs w:val="24"/>
        </w:rPr>
        <w:t>lde açıklamaya gayret etmiştir</w:t>
      </w:r>
      <w:r w:rsidR="0024676A" w:rsidRPr="002B5E20">
        <w:rPr>
          <w:rFonts w:cs="Times New Roman"/>
          <w:szCs w:val="24"/>
        </w:rPr>
        <w:t>. Hilafetin kaldırılmasından günüm</w:t>
      </w:r>
      <w:r w:rsidR="00CF66D9" w:rsidRPr="002B5E20">
        <w:rPr>
          <w:rFonts w:cs="Times New Roman"/>
          <w:szCs w:val="24"/>
        </w:rPr>
        <w:t>üze kadar uzanan bir tartışma olarak güncelliğini muhafaza etmiş olan</w:t>
      </w:r>
      <w:r w:rsidR="0024676A" w:rsidRPr="002B5E20">
        <w:rPr>
          <w:rFonts w:cs="Times New Roman"/>
          <w:szCs w:val="24"/>
        </w:rPr>
        <w:t xml:space="preserve"> din-siyaset</w:t>
      </w:r>
      <w:r w:rsidR="00CF66D9" w:rsidRPr="002B5E20">
        <w:rPr>
          <w:rFonts w:cs="Times New Roman"/>
          <w:szCs w:val="24"/>
        </w:rPr>
        <w:t xml:space="preserve"> </w:t>
      </w:r>
      <w:r w:rsidR="00124F8A" w:rsidRPr="002B5E20">
        <w:rPr>
          <w:rFonts w:cs="Times New Roman"/>
          <w:szCs w:val="24"/>
        </w:rPr>
        <w:t>tartışmaları,</w:t>
      </w:r>
      <w:r w:rsidR="00CF66D9" w:rsidRPr="002B5E20">
        <w:rPr>
          <w:rFonts w:cs="Times New Roman"/>
          <w:szCs w:val="24"/>
        </w:rPr>
        <w:t xml:space="preserve"> </w:t>
      </w:r>
      <w:r w:rsidR="00124F8A" w:rsidRPr="002B5E20">
        <w:rPr>
          <w:rFonts w:cs="Times New Roman"/>
          <w:szCs w:val="24"/>
        </w:rPr>
        <w:t xml:space="preserve">güncelliğini hep korumuştur. </w:t>
      </w:r>
      <w:r w:rsidR="00CF66D9" w:rsidRPr="002B5E20">
        <w:rPr>
          <w:rFonts w:cs="Times New Roman"/>
          <w:szCs w:val="24"/>
        </w:rPr>
        <w:t>Yazar,</w:t>
      </w:r>
      <w:r w:rsidR="0024676A" w:rsidRPr="002B5E20">
        <w:rPr>
          <w:rFonts w:cs="Times New Roman"/>
          <w:szCs w:val="24"/>
        </w:rPr>
        <w:t xml:space="preserve"> </w:t>
      </w:r>
      <w:r w:rsidR="00BD6259" w:rsidRPr="002B5E20">
        <w:rPr>
          <w:rFonts w:cs="Times New Roman"/>
          <w:szCs w:val="24"/>
        </w:rPr>
        <w:t xml:space="preserve">Ziya Gökalp’in sosyolojik </w:t>
      </w:r>
      <w:r w:rsidR="00124F8A" w:rsidRPr="002B5E20">
        <w:rPr>
          <w:rFonts w:cs="Times New Roman"/>
          <w:szCs w:val="24"/>
        </w:rPr>
        <w:t xml:space="preserve">açıdan din-devlet ayrımı, 1924 yılında </w:t>
      </w:r>
      <w:proofErr w:type="spellStart"/>
      <w:r w:rsidR="00124F8A" w:rsidRPr="002B5E20">
        <w:rPr>
          <w:rFonts w:cs="Times New Roman"/>
          <w:szCs w:val="24"/>
        </w:rPr>
        <w:t>H</w:t>
      </w:r>
      <w:r w:rsidR="00BD6259" w:rsidRPr="002B5E20">
        <w:rPr>
          <w:rFonts w:cs="Times New Roman"/>
          <w:szCs w:val="24"/>
        </w:rPr>
        <w:t>ilafet’in</w:t>
      </w:r>
      <w:proofErr w:type="spellEnd"/>
      <w:r w:rsidR="00BD6259" w:rsidRPr="002B5E20">
        <w:rPr>
          <w:rFonts w:cs="Times New Roman"/>
          <w:szCs w:val="24"/>
        </w:rPr>
        <w:t xml:space="preserve"> Türkiye Büyük Millet Meclisi kararı ile kaldırılması</w:t>
      </w:r>
      <w:r w:rsidR="00124F8A" w:rsidRPr="002B5E20">
        <w:rPr>
          <w:rFonts w:cs="Times New Roman"/>
          <w:szCs w:val="24"/>
        </w:rPr>
        <w:t xml:space="preserve"> tartışmalarında</w:t>
      </w:r>
      <w:r w:rsidR="0024676A" w:rsidRPr="002B5E20">
        <w:rPr>
          <w:rFonts w:cs="Times New Roman"/>
          <w:szCs w:val="24"/>
        </w:rPr>
        <w:t xml:space="preserve"> ‘Milli İrade’ bağlamında</w:t>
      </w:r>
      <w:r w:rsidR="00C1538B" w:rsidRPr="002B5E20">
        <w:rPr>
          <w:rFonts w:cs="Times New Roman"/>
          <w:szCs w:val="24"/>
        </w:rPr>
        <w:t xml:space="preserve"> hukukî olarak temellendiren</w:t>
      </w:r>
      <w:r w:rsidR="00F90E72" w:rsidRPr="002B5E20">
        <w:rPr>
          <w:rFonts w:cs="Times New Roman"/>
          <w:szCs w:val="24"/>
        </w:rPr>
        <w:t xml:space="preserve"> </w:t>
      </w:r>
      <w:proofErr w:type="spellStart"/>
      <w:r w:rsidR="00124F8A" w:rsidRPr="002B5E20">
        <w:rPr>
          <w:rFonts w:cs="Times New Roman"/>
          <w:szCs w:val="24"/>
        </w:rPr>
        <w:t>Seyyid</w:t>
      </w:r>
      <w:proofErr w:type="spellEnd"/>
      <w:r w:rsidR="00124F8A" w:rsidRPr="002B5E20">
        <w:rPr>
          <w:rFonts w:cs="Times New Roman"/>
          <w:szCs w:val="24"/>
        </w:rPr>
        <w:t xml:space="preserve"> Bey’in din-siyaset yaklaşımı ile</w:t>
      </w:r>
      <w:r w:rsidR="00F90E72" w:rsidRPr="002B5E20">
        <w:rPr>
          <w:rFonts w:cs="Times New Roman"/>
          <w:szCs w:val="24"/>
        </w:rPr>
        <w:t xml:space="preserve"> </w:t>
      </w:r>
      <w:r w:rsidR="00BD6259" w:rsidRPr="002B5E20">
        <w:rPr>
          <w:rFonts w:cs="Times New Roman"/>
          <w:szCs w:val="24"/>
        </w:rPr>
        <w:t xml:space="preserve">Ali </w:t>
      </w:r>
      <w:proofErr w:type="spellStart"/>
      <w:r w:rsidR="00BD6259" w:rsidRPr="002B5E20">
        <w:rPr>
          <w:rFonts w:cs="Times New Roman"/>
          <w:szCs w:val="24"/>
        </w:rPr>
        <w:t>Abdurrazık’ın</w:t>
      </w:r>
      <w:proofErr w:type="spellEnd"/>
      <w:r w:rsidR="00BD6259" w:rsidRPr="002B5E20">
        <w:rPr>
          <w:rFonts w:cs="Times New Roman"/>
          <w:szCs w:val="24"/>
        </w:rPr>
        <w:t xml:space="preserve"> teolojik olarak nübüvvet-siyaset ayrımı</w:t>
      </w:r>
      <w:r w:rsidR="00124F8A" w:rsidRPr="002B5E20">
        <w:rPr>
          <w:rFonts w:cs="Times New Roman"/>
          <w:szCs w:val="24"/>
        </w:rPr>
        <w:t>nı ayrı ayrı incelemiştir.</w:t>
      </w:r>
      <w:r w:rsidR="00BD6259" w:rsidRPr="002B5E20">
        <w:rPr>
          <w:rFonts w:cs="Times New Roman"/>
          <w:szCs w:val="24"/>
        </w:rPr>
        <w:t xml:space="preserve"> </w:t>
      </w:r>
      <w:r w:rsidR="00124F8A" w:rsidRPr="002B5E20">
        <w:rPr>
          <w:rFonts w:cs="Times New Roman"/>
          <w:szCs w:val="24"/>
        </w:rPr>
        <w:t xml:space="preserve">Kutlu, </w:t>
      </w:r>
      <w:proofErr w:type="spellStart"/>
      <w:r w:rsidR="00124F8A" w:rsidRPr="002B5E20">
        <w:rPr>
          <w:rFonts w:cs="Times New Roman"/>
          <w:szCs w:val="24"/>
        </w:rPr>
        <w:t>Mâturîdî’nin</w:t>
      </w:r>
      <w:proofErr w:type="spellEnd"/>
      <w:r w:rsidR="00124F8A" w:rsidRPr="002B5E20">
        <w:rPr>
          <w:rFonts w:cs="Times New Roman"/>
          <w:szCs w:val="24"/>
        </w:rPr>
        <w:t xml:space="preserve"> ve çağdaş mütefekkirlerin diyanet-</w:t>
      </w:r>
      <w:r w:rsidR="00F90E72" w:rsidRPr="002B5E20">
        <w:rPr>
          <w:rFonts w:cs="Times New Roman"/>
          <w:szCs w:val="24"/>
        </w:rPr>
        <w:t xml:space="preserve">siyaset </w:t>
      </w:r>
      <w:r w:rsidR="00E62772" w:rsidRPr="002B5E20">
        <w:rPr>
          <w:rFonts w:cs="Times New Roman"/>
          <w:szCs w:val="24"/>
        </w:rPr>
        <w:t xml:space="preserve">veya din-siyaset </w:t>
      </w:r>
      <w:r w:rsidR="00F90E72" w:rsidRPr="002B5E20">
        <w:rPr>
          <w:rFonts w:cs="Times New Roman"/>
          <w:szCs w:val="24"/>
        </w:rPr>
        <w:t>ayrımı</w:t>
      </w:r>
      <w:r w:rsidR="00124F8A" w:rsidRPr="002B5E20">
        <w:rPr>
          <w:rFonts w:cs="Times New Roman"/>
          <w:szCs w:val="24"/>
        </w:rPr>
        <w:t>nın</w:t>
      </w:r>
      <w:r w:rsidR="00F90E72" w:rsidRPr="002B5E20">
        <w:rPr>
          <w:rFonts w:cs="Times New Roman"/>
          <w:szCs w:val="24"/>
        </w:rPr>
        <w:t xml:space="preserve"> madd</w:t>
      </w:r>
      <w:r w:rsidR="008246E7" w:rsidRPr="002B5E20">
        <w:rPr>
          <w:rFonts w:cs="Times New Roman"/>
          <w:szCs w:val="24"/>
        </w:rPr>
        <w:t>e ve mana, din ve dünya ayrımı</w:t>
      </w:r>
      <w:r w:rsidR="00F90E72" w:rsidRPr="002B5E20">
        <w:rPr>
          <w:rFonts w:cs="Times New Roman"/>
          <w:szCs w:val="24"/>
        </w:rPr>
        <w:t xml:space="preserve"> olmadığının altını çizmektedir. Zira İslam dininde</w:t>
      </w:r>
      <w:r w:rsidR="00DF3A8A" w:rsidRPr="002B5E20">
        <w:rPr>
          <w:rFonts w:cs="Times New Roman"/>
          <w:szCs w:val="24"/>
        </w:rPr>
        <w:t xml:space="preserve"> ilkesel ve hükümsel olarak</w:t>
      </w:r>
      <w:r w:rsidR="00F90E72" w:rsidRPr="002B5E20">
        <w:rPr>
          <w:rFonts w:cs="Times New Roman"/>
          <w:szCs w:val="24"/>
        </w:rPr>
        <w:t xml:space="preserve"> siyasi erki elinde bulunduran bir </w:t>
      </w:r>
      <w:r w:rsidR="00DF3A8A" w:rsidRPr="002B5E20">
        <w:rPr>
          <w:rFonts w:cs="Times New Roman"/>
          <w:szCs w:val="24"/>
        </w:rPr>
        <w:t>r</w:t>
      </w:r>
      <w:r w:rsidR="00F90E72" w:rsidRPr="002B5E20">
        <w:rPr>
          <w:rFonts w:cs="Times New Roman"/>
          <w:szCs w:val="24"/>
        </w:rPr>
        <w:t>uh</w:t>
      </w:r>
      <w:r w:rsidR="008246E7" w:rsidRPr="002B5E20">
        <w:rPr>
          <w:rFonts w:cs="Times New Roman"/>
          <w:szCs w:val="24"/>
        </w:rPr>
        <w:t>b</w:t>
      </w:r>
      <w:r w:rsidR="00F90E72" w:rsidRPr="002B5E20">
        <w:rPr>
          <w:rFonts w:cs="Times New Roman"/>
          <w:szCs w:val="24"/>
        </w:rPr>
        <w:t xml:space="preserve">an </w:t>
      </w:r>
      <w:r w:rsidR="00DF3A8A" w:rsidRPr="002B5E20">
        <w:rPr>
          <w:rFonts w:cs="Times New Roman"/>
          <w:szCs w:val="24"/>
        </w:rPr>
        <w:t>sınıfı yoktur. B</w:t>
      </w:r>
      <w:r w:rsidR="00F90E72" w:rsidRPr="002B5E20">
        <w:rPr>
          <w:rFonts w:cs="Times New Roman"/>
          <w:szCs w:val="24"/>
        </w:rPr>
        <w:t>u noktada</w:t>
      </w:r>
      <w:r w:rsidR="00DF3A8A" w:rsidRPr="002B5E20">
        <w:rPr>
          <w:rFonts w:cs="Times New Roman"/>
          <w:szCs w:val="24"/>
        </w:rPr>
        <w:t xml:space="preserve"> da</w:t>
      </w:r>
      <w:r w:rsidR="00F90E72" w:rsidRPr="002B5E20">
        <w:rPr>
          <w:rFonts w:cs="Times New Roman"/>
          <w:szCs w:val="24"/>
        </w:rPr>
        <w:t xml:space="preserve"> İslam dininin laikleşmesi ya da laikleştirilmesi gibi bir durum</w:t>
      </w:r>
      <w:r w:rsidR="00E62772" w:rsidRPr="002B5E20">
        <w:rPr>
          <w:rFonts w:cs="Times New Roman"/>
          <w:szCs w:val="24"/>
        </w:rPr>
        <w:t>dan söz edilemez</w:t>
      </w:r>
      <w:r w:rsidR="00DF3A8A" w:rsidRPr="002B5E20">
        <w:rPr>
          <w:rFonts w:cs="Times New Roman"/>
          <w:szCs w:val="24"/>
        </w:rPr>
        <w:t xml:space="preserve">. </w:t>
      </w:r>
      <w:r w:rsidR="00F90E72" w:rsidRPr="002B5E20">
        <w:rPr>
          <w:rFonts w:cs="Times New Roman"/>
          <w:szCs w:val="24"/>
        </w:rPr>
        <w:t>Yazar</w:t>
      </w:r>
      <w:r w:rsidR="00E62772" w:rsidRPr="002B5E20">
        <w:rPr>
          <w:rFonts w:cs="Times New Roman"/>
          <w:szCs w:val="24"/>
        </w:rPr>
        <w:t>,</w:t>
      </w:r>
      <w:r w:rsidR="00F90E72" w:rsidRPr="002B5E20">
        <w:rPr>
          <w:rFonts w:cs="Times New Roman"/>
          <w:szCs w:val="24"/>
        </w:rPr>
        <w:t xml:space="preserve"> bu bağlamda, Türkiye Cumhuriyeti örneğinden hareketle Müslüman toplumlarda uygulanan laikliğin Batıdaki laiklikten farklı olarak dinin laikleşmesi değil devletin la</w:t>
      </w:r>
      <w:r w:rsidR="00DF3A8A" w:rsidRPr="002B5E20">
        <w:rPr>
          <w:rFonts w:cs="Times New Roman"/>
          <w:szCs w:val="24"/>
        </w:rPr>
        <w:t>ikleşmesi</w:t>
      </w:r>
      <w:r w:rsidR="00E62772" w:rsidRPr="002B5E20">
        <w:rPr>
          <w:rFonts w:cs="Times New Roman"/>
          <w:szCs w:val="24"/>
        </w:rPr>
        <w:t xml:space="preserve"> olarak anlaşılmasını savunmaktadır. Özellikle siyasetin </w:t>
      </w:r>
      <w:proofErr w:type="spellStart"/>
      <w:r w:rsidR="00E62772" w:rsidRPr="002B5E20">
        <w:rPr>
          <w:rFonts w:cs="Times New Roman"/>
          <w:szCs w:val="24"/>
        </w:rPr>
        <w:t>itikadî</w:t>
      </w:r>
      <w:proofErr w:type="spellEnd"/>
      <w:r w:rsidR="00DF3A8A" w:rsidRPr="002B5E20">
        <w:rPr>
          <w:rFonts w:cs="Times New Roman"/>
          <w:szCs w:val="24"/>
        </w:rPr>
        <w:t xml:space="preserve"> bir inanç esası </w:t>
      </w:r>
      <w:r w:rsidR="00F90E72" w:rsidRPr="002B5E20">
        <w:rPr>
          <w:rFonts w:cs="Times New Roman"/>
          <w:szCs w:val="24"/>
        </w:rPr>
        <w:t>ola</w:t>
      </w:r>
      <w:r w:rsidR="00DF3A8A" w:rsidRPr="002B5E20">
        <w:rPr>
          <w:rFonts w:cs="Times New Roman"/>
          <w:szCs w:val="24"/>
        </w:rPr>
        <w:t>rak algılanma</w:t>
      </w:r>
      <w:r w:rsidR="00F90E72" w:rsidRPr="002B5E20">
        <w:rPr>
          <w:rFonts w:cs="Times New Roman"/>
          <w:szCs w:val="24"/>
        </w:rPr>
        <w:t>masının Türk düşünce</w:t>
      </w:r>
      <w:r w:rsidR="00E62772" w:rsidRPr="002B5E20">
        <w:rPr>
          <w:rFonts w:cs="Times New Roman"/>
          <w:szCs w:val="24"/>
        </w:rPr>
        <w:t>si açısından önemine</w:t>
      </w:r>
      <w:r w:rsidR="00F90E72" w:rsidRPr="002B5E20">
        <w:rPr>
          <w:rFonts w:cs="Times New Roman"/>
          <w:szCs w:val="24"/>
        </w:rPr>
        <w:t xml:space="preserve"> değinmektedir. </w:t>
      </w:r>
      <w:r w:rsidR="000147B2" w:rsidRPr="002B5E20">
        <w:rPr>
          <w:rFonts w:cs="Times New Roman"/>
          <w:szCs w:val="24"/>
        </w:rPr>
        <w:t>Ortak noktaları ancak hukuk ve ahlak olan din ve siyaset arasındaki ilişkinin k</w:t>
      </w:r>
      <w:r w:rsidRPr="002B5E20">
        <w:rPr>
          <w:rFonts w:cs="Times New Roman"/>
          <w:szCs w:val="24"/>
        </w:rPr>
        <w:t>adim geleneğimizden hareketle</w:t>
      </w:r>
      <w:r w:rsidR="000147B2" w:rsidRPr="002B5E20">
        <w:rPr>
          <w:rFonts w:cs="Times New Roman"/>
          <w:szCs w:val="24"/>
        </w:rPr>
        <w:t xml:space="preserve"> </w:t>
      </w:r>
      <w:r w:rsidRPr="002B5E20">
        <w:rPr>
          <w:rFonts w:cs="Times New Roman"/>
          <w:szCs w:val="24"/>
        </w:rPr>
        <w:t xml:space="preserve">yeniden düzenlenmesi gerektiğini düşünen Kutlu, </w:t>
      </w:r>
      <w:r w:rsidR="00215968" w:rsidRPr="002B5E20">
        <w:rPr>
          <w:rFonts w:cs="Times New Roman"/>
          <w:szCs w:val="24"/>
        </w:rPr>
        <w:t>‘din üzerinde baskı yapan bir laiklik yerine, din ve vicdan özgürlüğünü koruyan ve geliştiren özgürlükçü bir lai</w:t>
      </w:r>
      <w:r w:rsidR="00C1538B" w:rsidRPr="002B5E20">
        <w:rPr>
          <w:rFonts w:cs="Times New Roman"/>
          <w:szCs w:val="24"/>
        </w:rPr>
        <w:t>klik’ sayesinde siyasi mese</w:t>
      </w:r>
      <w:r w:rsidR="002460ED" w:rsidRPr="002B5E20">
        <w:rPr>
          <w:rFonts w:cs="Times New Roman"/>
          <w:szCs w:val="24"/>
        </w:rPr>
        <w:t>leler</w:t>
      </w:r>
      <w:r w:rsidR="00215968" w:rsidRPr="002B5E20">
        <w:rPr>
          <w:rFonts w:cs="Times New Roman"/>
          <w:szCs w:val="24"/>
        </w:rPr>
        <w:t>in inanç konu</w:t>
      </w:r>
      <w:r w:rsidR="00E62772" w:rsidRPr="002B5E20">
        <w:rPr>
          <w:rFonts w:cs="Times New Roman"/>
          <w:szCs w:val="24"/>
        </w:rPr>
        <w:t>su olmaktan çıkarılmasının Türkiye’nin önünü açacağını ileri sürmektedir</w:t>
      </w:r>
      <w:r w:rsidR="00C1538B" w:rsidRPr="002B5E20">
        <w:rPr>
          <w:rFonts w:cs="Times New Roman"/>
          <w:szCs w:val="24"/>
        </w:rPr>
        <w:t>. Yazar, d</w:t>
      </w:r>
      <w:r w:rsidR="00215968" w:rsidRPr="002B5E20">
        <w:rPr>
          <w:rFonts w:cs="Times New Roman"/>
          <w:szCs w:val="24"/>
        </w:rPr>
        <w:t>inin istismar edilmesinin ya da toplum</w:t>
      </w:r>
      <w:r w:rsidR="00C1538B" w:rsidRPr="002B5E20">
        <w:rPr>
          <w:rFonts w:cs="Times New Roman"/>
          <w:szCs w:val="24"/>
        </w:rPr>
        <w:t xml:space="preserve">un dünyevileşmesi veya </w:t>
      </w:r>
      <w:r w:rsidR="00215968" w:rsidRPr="002B5E20">
        <w:rPr>
          <w:rFonts w:cs="Times New Roman"/>
          <w:szCs w:val="24"/>
        </w:rPr>
        <w:t>dine</w:t>
      </w:r>
      <w:r w:rsidR="00C1538B" w:rsidRPr="002B5E20">
        <w:rPr>
          <w:rFonts w:cs="Times New Roman"/>
          <w:szCs w:val="24"/>
        </w:rPr>
        <w:t xml:space="preserve"> karşı</w:t>
      </w:r>
      <w:r w:rsidR="00215968" w:rsidRPr="002B5E20">
        <w:rPr>
          <w:rFonts w:cs="Times New Roman"/>
          <w:szCs w:val="24"/>
        </w:rPr>
        <w:t xml:space="preserve"> kayıtsızlaşması şeklindeki bir laikliğin önüne</w:t>
      </w:r>
      <w:r w:rsidR="00C1538B" w:rsidRPr="002B5E20">
        <w:rPr>
          <w:rFonts w:cs="Times New Roman"/>
          <w:szCs w:val="24"/>
        </w:rPr>
        <w:t xml:space="preserve"> bu sayede geçilebileceği</w:t>
      </w:r>
      <w:r w:rsidR="002460ED" w:rsidRPr="002B5E20">
        <w:rPr>
          <w:rFonts w:cs="Times New Roman"/>
          <w:szCs w:val="24"/>
        </w:rPr>
        <w:t>ni</w:t>
      </w:r>
      <w:r w:rsidR="00C1538B" w:rsidRPr="002B5E20">
        <w:rPr>
          <w:rFonts w:cs="Times New Roman"/>
          <w:szCs w:val="24"/>
        </w:rPr>
        <w:t xml:space="preserve"> belirtmektedir</w:t>
      </w:r>
      <w:r w:rsidR="00215968" w:rsidRPr="002B5E20">
        <w:rPr>
          <w:rFonts w:cs="Times New Roman"/>
          <w:szCs w:val="24"/>
        </w:rPr>
        <w:t>.</w:t>
      </w:r>
    </w:p>
    <w:p w:rsidR="002B5E20" w:rsidRDefault="00CF66D9" w:rsidP="002B5E20">
      <w:pPr>
        <w:ind w:firstLine="708"/>
        <w:jc w:val="both"/>
        <w:rPr>
          <w:rFonts w:cs="Times New Roman"/>
          <w:szCs w:val="24"/>
        </w:rPr>
      </w:pPr>
      <w:proofErr w:type="gramStart"/>
      <w:r w:rsidRPr="002B5E20">
        <w:rPr>
          <w:rFonts w:cs="Times New Roman"/>
          <w:szCs w:val="24"/>
        </w:rPr>
        <w:lastRenderedPageBreak/>
        <w:t xml:space="preserve">İnsanlar ve özellikle de genç nesil için en büyük tehlikenin </w:t>
      </w:r>
      <w:r w:rsidR="00E62772" w:rsidRPr="002B5E20">
        <w:rPr>
          <w:rFonts w:cs="Times New Roman"/>
          <w:szCs w:val="24"/>
        </w:rPr>
        <w:t>yanlış bilgi olduğunu altını çizen</w:t>
      </w:r>
      <w:r w:rsidRPr="002B5E20">
        <w:rPr>
          <w:rFonts w:cs="Times New Roman"/>
          <w:szCs w:val="24"/>
        </w:rPr>
        <w:t xml:space="preserve"> Yazar</w:t>
      </w:r>
      <w:r w:rsidR="00E62772" w:rsidRPr="002B5E20">
        <w:rPr>
          <w:rFonts w:cs="Times New Roman"/>
          <w:szCs w:val="24"/>
        </w:rPr>
        <w:t>,</w:t>
      </w:r>
      <w:r w:rsidR="004B71A0" w:rsidRPr="002B5E20">
        <w:rPr>
          <w:rFonts w:cs="Times New Roman"/>
          <w:szCs w:val="24"/>
        </w:rPr>
        <w:t xml:space="preserve"> </w:t>
      </w:r>
      <w:r w:rsidRPr="002B5E20">
        <w:rPr>
          <w:rFonts w:cs="Times New Roman"/>
          <w:szCs w:val="24"/>
        </w:rPr>
        <w:t>çalışmasında</w:t>
      </w:r>
      <w:r w:rsidR="004B71A0" w:rsidRPr="002B5E20">
        <w:rPr>
          <w:rFonts w:cs="Times New Roman"/>
          <w:szCs w:val="24"/>
        </w:rPr>
        <w:t>,</w:t>
      </w:r>
      <w:r w:rsidRPr="002B5E20">
        <w:rPr>
          <w:rFonts w:cs="Times New Roman"/>
          <w:szCs w:val="24"/>
        </w:rPr>
        <w:t xml:space="preserve"> İslam dünyasında ve Orta Doğu’daki şiddet eylemle</w:t>
      </w:r>
      <w:r w:rsidR="004B71A0" w:rsidRPr="002B5E20">
        <w:rPr>
          <w:rFonts w:cs="Times New Roman"/>
          <w:szCs w:val="24"/>
        </w:rPr>
        <w:t>rinin önüne geçilebilmesinde;</w:t>
      </w:r>
      <w:r w:rsidRPr="002B5E20">
        <w:rPr>
          <w:rFonts w:cs="Times New Roman"/>
          <w:szCs w:val="24"/>
        </w:rPr>
        <w:t xml:space="preserve"> Batılı araştırmacılar tarafından </w:t>
      </w:r>
      <w:r w:rsidR="00C1538B" w:rsidRPr="002B5E20">
        <w:rPr>
          <w:rFonts w:cs="Times New Roman"/>
          <w:szCs w:val="24"/>
        </w:rPr>
        <w:t>‘</w:t>
      </w:r>
      <w:r w:rsidRPr="002B5E20">
        <w:rPr>
          <w:rFonts w:cs="Times New Roman"/>
          <w:szCs w:val="24"/>
        </w:rPr>
        <w:t>Doğu Hanefi Gelenek</w:t>
      </w:r>
      <w:r w:rsidR="00C1538B" w:rsidRPr="002B5E20">
        <w:rPr>
          <w:rFonts w:cs="Times New Roman"/>
          <w:szCs w:val="24"/>
        </w:rPr>
        <w:t>’</w:t>
      </w:r>
      <w:r w:rsidRPr="002B5E20">
        <w:rPr>
          <w:rFonts w:cs="Times New Roman"/>
          <w:szCs w:val="24"/>
        </w:rPr>
        <w:t xml:space="preserve"> olarak isimlendirilen ve Türk Müslümanlığının temellerini oluşturan Hanefî-</w:t>
      </w:r>
      <w:proofErr w:type="spellStart"/>
      <w:r w:rsidRPr="002B5E20">
        <w:rPr>
          <w:rFonts w:cs="Times New Roman"/>
          <w:szCs w:val="24"/>
        </w:rPr>
        <w:t>Maturidî</w:t>
      </w:r>
      <w:proofErr w:type="spellEnd"/>
      <w:r w:rsidRPr="002B5E20">
        <w:rPr>
          <w:rFonts w:cs="Times New Roman"/>
          <w:szCs w:val="24"/>
        </w:rPr>
        <w:t>-</w:t>
      </w:r>
      <w:proofErr w:type="spellStart"/>
      <w:r w:rsidRPr="002B5E20">
        <w:rPr>
          <w:rFonts w:cs="Times New Roman"/>
          <w:szCs w:val="24"/>
        </w:rPr>
        <w:t>Yesevi</w:t>
      </w:r>
      <w:proofErr w:type="spellEnd"/>
      <w:r w:rsidRPr="002B5E20">
        <w:rPr>
          <w:rFonts w:cs="Times New Roman"/>
          <w:szCs w:val="24"/>
        </w:rPr>
        <w:t xml:space="preserve"> damarın</w:t>
      </w:r>
      <w:r w:rsidR="00E62772" w:rsidRPr="002B5E20">
        <w:rPr>
          <w:rFonts w:cs="Times New Roman"/>
          <w:szCs w:val="24"/>
        </w:rPr>
        <w:t>, başka bir adla</w:t>
      </w:r>
      <w:r w:rsidRPr="002B5E20">
        <w:rPr>
          <w:rFonts w:cs="Times New Roman"/>
          <w:szCs w:val="24"/>
        </w:rPr>
        <w:t xml:space="preserve"> </w:t>
      </w:r>
      <w:r w:rsidR="00E62772" w:rsidRPr="002B5E20">
        <w:rPr>
          <w:rFonts w:cs="Times New Roman"/>
          <w:szCs w:val="24"/>
        </w:rPr>
        <w:t>“</w:t>
      </w:r>
      <w:r w:rsidRPr="002B5E20">
        <w:rPr>
          <w:rFonts w:cs="Times New Roman"/>
          <w:szCs w:val="24"/>
        </w:rPr>
        <w:t xml:space="preserve">akılcı din </w:t>
      </w:r>
      <w:proofErr w:type="spellStart"/>
      <w:r w:rsidRPr="002B5E20">
        <w:rPr>
          <w:rFonts w:cs="Times New Roman"/>
          <w:szCs w:val="24"/>
        </w:rPr>
        <w:t>söylemi</w:t>
      </w:r>
      <w:r w:rsidR="00E62772" w:rsidRPr="002B5E20">
        <w:rPr>
          <w:rFonts w:cs="Times New Roman"/>
          <w:szCs w:val="24"/>
        </w:rPr>
        <w:t>”</w:t>
      </w:r>
      <w:r w:rsidRPr="002B5E20">
        <w:rPr>
          <w:rFonts w:cs="Times New Roman"/>
          <w:szCs w:val="24"/>
        </w:rPr>
        <w:t>nin</w:t>
      </w:r>
      <w:proofErr w:type="spellEnd"/>
      <w:r w:rsidRPr="002B5E20">
        <w:rPr>
          <w:rFonts w:cs="Times New Roman"/>
          <w:szCs w:val="24"/>
        </w:rPr>
        <w:t xml:space="preserve"> yeniden canlandırılmasının önemini vurgulamaktadır.</w:t>
      </w:r>
      <w:r w:rsidR="00BE7966" w:rsidRPr="002B5E20">
        <w:rPr>
          <w:rFonts w:cs="Times New Roman"/>
          <w:szCs w:val="24"/>
        </w:rPr>
        <w:t xml:space="preserve"> </w:t>
      </w:r>
      <w:r w:rsidR="00541C63" w:rsidRPr="002B5E20">
        <w:rPr>
          <w:rFonts w:cs="Times New Roman"/>
          <w:szCs w:val="24"/>
        </w:rPr>
        <w:t>Yazarın, Türk kültüründeki insan, ilim ve vatan olgularını</w:t>
      </w:r>
      <w:r w:rsidR="00B658BB" w:rsidRPr="002B5E20">
        <w:rPr>
          <w:rFonts w:cs="Times New Roman"/>
          <w:szCs w:val="24"/>
        </w:rPr>
        <w:t xml:space="preserve"> Yunus Emre ve </w:t>
      </w:r>
      <w:proofErr w:type="spellStart"/>
      <w:r w:rsidR="00B658BB" w:rsidRPr="002B5E20">
        <w:rPr>
          <w:rFonts w:cs="Times New Roman"/>
          <w:szCs w:val="24"/>
        </w:rPr>
        <w:t>Ahmed</w:t>
      </w:r>
      <w:proofErr w:type="spellEnd"/>
      <w:r w:rsidR="00B658BB" w:rsidRPr="002B5E20">
        <w:rPr>
          <w:rFonts w:cs="Times New Roman"/>
          <w:szCs w:val="24"/>
        </w:rPr>
        <w:t xml:space="preserve"> </w:t>
      </w:r>
      <w:proofErr w:type="spellStart"/>
      <w:r w:rsidR="00B658BB" w:rsidRPr="002B5E20">
        <w:rPr>
          <w:rFonts w:cs="Times New Roman"/>
          <w:szCs w:val="24"/>
        </w:rPr>
        <w:t>Yesevî</w:t>
      </w:r>
      <w:r w:rsidR="002460ED" w:rsidRPr="002B5E20">
        <w:rPr>
          <w:rFonts w:cs="Times New Roman"/>
          <w:szCs w:val="24"/>
        </w:rPr>
        <w:t>’den</w:t>
      </w:r>
      <w:proofErr w:type="spellEnd"/>
      <w:r w:rsidR="002460ED" w:rsidRPr="002B5E20">
        <w:rPr>
          <w:rFonts w:cs="Times New Roman"/>
          <w:szCs w:val="24"/>
        </w:rPr>
        <w:t xml:space="preserve"> aktardığı birçok dize ile beraber </w:t>
      </w:r>
      <w:r w:rsidR="00E61309" w:rsidRPr="002B5E20">
        <w:rPr>
          <w:rFonts w:cs="Times New Roman"/>
          <w:szCs w:val="24"/>
        </w:rPr>
        <w:t xml:space="preserve">zenginleştirerek </w:t>
      </w:r>
      <w:r w:rsidR="00541C63" w:rsidRPr="002B5E20">
        <w:rPr>
          <w:rFonts w:cs="Times New Roman"/>
          <w:szCs w:val="24"/>
        </w:rPr>
        <w:t xml:space="preserve">ele aldığı “İmam </w:t>
      </w:r>
      <w:proofErr w:type="spellStart"/>
      <w:r w:rsidR="00541C63" w:rsidRPr="002B5E20">
        <w:rPr>
          <w:rFonts w:cs="Times New Roman"/>
          <w:szCs w:val="24"/>
        </w:rPr>
        <w:t>Mâturîdî</w:t>
      </w:r>
      <w:proofErr w:type="spellEnd"/>
      <w:r w:rsidR="00541C63" w:rsidRPr="002B5E20">
        <w:rPr>
          <w:rFonts w:cs="Times New Roman"/>
          <w:szCs w:val="24"/>
        </w:rPr>
        <w:t xml:space="preserve">, Ahmet </w:t>
      </w:r>
      <w:proofErr w:type="spellStart"/>
      <w:r w:rsidR="00541C63" w:rsidRPr="002B5E20">
        <w:rPr>
          <w:rFonts w:cs="Times New Roman"/>
          <w:szCs w:val="24"/>
        </w:rPr>
        <w:t>Yesevî</w:t>
      </w:r>
      <w:proofErr w:type="spellEnd"/>
      <w:r w:rsidR="00541C63" w:rsidRPr="002B5E20">
        <w:rPr>
          <w:rFonts w:cs="Times New Roman"/>
          <w:szCs w:val="24"/>
        </w:rPr>
        <w:t xml:space="preserve"> ve Yunus Emre’de Ortak Değerler: İnsan, Akıl-İlim ve Vatan” isimli geniş makalesi de son dönemlerde yaygınlaşmaya başlayan akıl aleyhtarı, hoşgörü ve sevgi yoksunu</w:t>
      </w:r>
      <w:r w:rsidR="00C1538B" w:rsidRPr="002B5E20">
        <w:rPr>
          <w:rFonts w:cs="Times New Roman"/>
          <w:szCs w:val="24"/>
        </w:rPr>
        <w:t>,</w:t>
      </w:r>
      <w:r w:rsidR="00541C63" w:rsidRPr="002B5E20">
        <w:rPr>
          <w:rFonts w:cs="Times New Roman"/>
          <w:szCs w:val="24"/>
        </w:rPr>
        <w:t xml:space="preserve"> </w:t>
      </w:r>
      <w:r w:rsidR="00E61309" w:rsidRPr="002B5E20">
        <w:rPr>
          <w:rFonts w:cs="Times New Roman"/>
          <w:szCs w:val="24"/>
        </w:rPr>
        <w:t xml:space="preserve">meşruiyetini dinden aldığını iddia eden şiddet eğilimli </w:t>
      </w:r>
      <w:r w:rsidR="00541C63" w:rsidRPr="002B5E20">
        <w:rPr>
          <w:rFonts w:cs="Times New Roman"/>
          <w:szCs w:val="24"/>
        </w:rPr>
        <w:t xml:space="preserve">söylemlerin </w:t>
      </w:r>
      <w:r w:rsidR="005D4B9D" w:rsidRPr="002B5E20">
        <w:rPr>
          <w:rFonts w:cs="Times New Roman"/>
          <w:szCs w:val="24"/>
        </w:rPr>
        <w:t>önüne geçilebilmesi</w:t>
      </w:r>
      <w:r w:rsidR="00B658BB" w:rsidRPr="002B5E20">
        <w:rPr>
          <w:rFonts w:cs="Times New Roman"/>
          <w:szCs w:val="24"/>
        </w:rPr>
        <w:t xml:space="preserve"> </w:t>
      </w:r>
      <w:r w:rsidR="00E61309" w:rsidRPr="002B5E20">
        <w:rPr>
          <w:rFonts w:cs="Times New Roman"/>
          <w:szCs w:val="24"/>
        </w:rPr>
        <w:t>noktasında</w:t>
      </w:r>
      <w:r w:rsidR="00B658BB" w:rsidRPr="002B5E20">
        <w:rPr>
          <w:rFonts w:cs="Times New Roman"/>
          <w:szCs w:val="24"/>
        </w:rPr>
        <w:t xml:space="preserve"> kültürel dokularımızın yeniden canlandırılması</w:t>
      </w:r>
      <w:r w:rsidR="00090AA2" w:rsidRPr="002B5E20">
        <w:rPr>
          <w:rFonts w:cs="Times New Roman"/>
          <w:szCs w:val="24"/>
        </w:rPr>
        <w:t>,</w:t>
      </w:r>
      <w:r w:rsidR="001B7894" w:rsidRPr="002B5E20">
        <w:rPr>
          <w:rFonts w:cs="Times New Roman"/>
          <w:szCs w:val="24"/>
        </w:rPr>
        <w:t xml:space="preserve"> kendi öz varlığımızın ortaya koyduğu din anlayışının belki de yeniden tanıtılması ya da hatırlatılması</w:t>
      </w:r>
      <w:r w:rsidR="00A5093D" w:rsidRPr="002B5E20">
        <w:rPr>
          <w:rFonts w:cs="Times New Roman"/>
          <w:szCs w:val="24"/>
        </w:rPr>
        <w:t xml:space="preserve"> açısından dikkat çekici</w:t>
      </w:r>
      <w:r w:rsidR="00B658BB" w:rsidRPr="002B5E20">
        <w:rPr>
          <w:rFonts w:cs="Times New Roman"/>
          <w:szCs w:val="24"/>
        </w:rPr>
        <w:t xml:space="preserve">dir. </w:t>
      </w:r>
      <w:proofErr w:type="gramEnd"/>
      <w:r w:rsidR="00B658BB" w:rsidRPr="002B5E20">
        <w:rPr>
          <w:rFonts w:cs="Times New Roman"/>
          <w:szCs w:val="24"/>
        </w:rPr>
        <w:t xml:space="preserve">Türklerin </w:t>
      </w:r>
      <w:r w:rsidR="00090AA2" w:rsidRPr="002B5E20">
        <w:rPr>
          <w:rFonts w:cs="Times New Roman"/>
          <w:szCs w:val="24"/>
        </w:rPr>
        <w:t xml:space="preserve">din ve </w:t>
      </w:r>
      <w:r w:rsidR="00B658BB" w:rsidRPr="002B5E20">
        <w:rPr>
          <w:rFonts w:cs="Times New Roman"/>
          <w:szCs w:val="24"/>
        </w:rPr>
        <w:t>dünya görüşündeki özgürlük, vatan tutkusu ve devlet olgusunun özellikle genç nesillere aktarılabilmesi önemlidir.</w:t>
      </w:r>
      <w:r w:rsidR="005D4B9D" w:rsidRPr="002B5E20">
        <w:rPr>
          <w:rFonts w:cs="Times New Roman"/>
          <w:szCs w:val="24"/>
        </w:rPr>
        <w:t xml:space="preserve"> </w:t>
      </w:r>
      <w:r w:rsidR="00B658BB" w:rsidRPr="002B5E20">
        <w:rPr>
          <w:rFonts w:cs="Times New Roman"/>
          <w:szCs w:val="24"/>
        </w:rPr>
        <w:t>Kutlu</w:t>
      </w:r>
      <w:r w:rsidR="00E61309" w:rsidRPr="002B5E20">
        <w:rPr>
          <w:rFonts w:cs="Times New Roman"/>
          <w:szCs w:val="24"/>
        </w:rPr>
        <w:t>’nun</w:t>
      </w:r>
      <w:r w:rsidR="00B658BB" w:rsidRPr="002B5E20">
        <w:rPr>
          <w:rFonts w:cs="Times New Roman"/>
          <w:szCs w:val="24"/>
        </w:rPr>
        <w:t xml:space="preserve"> </w:t>
      </w:r>
      <w:proofErr w:type="spellStart"/>
      <w:r w:rsidR="005D4B9D" w:rsidRPr="002B5E20">
        <w:rPr>
          <w:rFonts w:cs="Times New Roman"/>
          <w:szCs w:val="24"/>
        </w:rPr>
        <w:t>A</w:t>
      </w:r>
      <w:r w:rsidR="00B658BB" w:rsidRPr="002B5E20">
        <w:rPr>
          <w:rFonts w:cs="Times New Roman"/>
          <w:szCs w:val="24"/>
        </w:rPr>
        <w:t>h</w:t>
      </w:r>
      <w:r w:rsidR="00E61309" w:rsidRPr="002B5E20">
        <w:rPr>
          <w:rFonts w:cs="Times New Roman"/>
          <w:szCs w:val="24"/>
        </w:rPr>
        <w:t>med</w:t>
      </w:r>
      <w:proofErr w:type="spellEnd"/>
      <w:r w:rsidR="00E61309" w:rsidRPr="002B5E20">
        <w:rPr>
          <w:rFonts w:cs="Times New Roman"/>
          <w:szCs w:val="24"/>
        </w:rPr>
        <w:t xml:space="preserve"> </w:t>
      </w:r>
      <w:proofErr w:type="spellStart"/>
      <w:r w:rsidR="00E61309" w:rsidRPr="002B5E20">
        <w:rPr>
          <w:rFonts w:cs="Times New Roman"/>
          <w:szCs w:val="24"/>
        </w:rPr>
        <w:t>Yesevî’den</w:t>
      </w:r>
      <w:proofErr w:type="spellEnd"/>
      <w:r w:rsidR="00E61309" w:rsidRPr="002B5E20">
        <w:rPr>
          <w:rFonts w:cs="Times New Roman"/>
          <w:szCs w:val="24"/>
        </w:rPr>
        <w:t xml:space="preserve"> aktardığı şu dize</w:t>
      </w:r>
      <w:r w:rsidR="00E62772" w:rsidRPr="002B5E20">
        <w:rPr>
          <w:rFonts w:cs="Times New Roman"/>
          <w:szCs w:val="24"/>
        </w:rPr>
        <w:t>,</w:t>
      </w:r>
      <w:r w:rsidR="00E61309" w:rsidRPr="002B5E20">
        <w:rPr>
          <w:rFonts w:cs="Times New Roman"/>
          <w:szCs w:val="24"/>
        </w:rPr>
        <w:t xml:space="preserve"> son dönemlerde hayatımızın her ala</w:t>
      </w:r>
      <w:r w:rsidR="00E62772" w:rsidRPr="002B5E20">
        <w:rPr>
          <w:rFonts w:cs="Times New Roman"/>
          <w:szCs w:val="24"/>
        </w:rPr>
        <w:t xml:space="preserve">nına sirayet eden hoşgörüsüzlüğün, </w:t>
      </w:r>
      <w:r w:rsidR="00E61309" w:rsidRPr="002B5E20">
        <w:rPr>
          <w:rFonts w:cs="Times New Roman"/>
          <w:szCs w:val="24"/>
        </w:rPr>
        <w:t xml:space="preserve"> </w:t>
      </w:r>
      <w:r w:rsidR="00E62772" w:rsidRPr="002B5E20">
        <w:rPr>
          <w:rFonts w:cs="Times New Roman"/>
          <w:szCs w:val="24"/>
        </w:rPr>
        <w:t xml:space="preserve">köklü İslam anlayışımıza </w:t>
      </w:r>
      <w:r w:rsidR="00E61309" w:rsidRPr="002B5E20">
        <w:rPr>
          <w:rFonts w:cs="Times New Roman"/>
          <w:szCs w:val="24"/>
        </w:rPr>
        <w:t>yabancı</w:t>
      </w:r>
      <w:r w:rsidR="00E62772" w:rsidRPr="002B5E20">
        <w:rPr>
          <w:rFonts w:cs="Times New Roman"/>
          <w:szCs w:val="24"/>
        </w:rPr>
        <w:t>laşmaktan kaynaklandığını açıkça gösterm</w:t>
      </w:r>
      <w:r w:rsidR="002B5E20">
        <w:rPr>
          <w:rFonts w:cs="Times New Roman"/>
          <w:szCs w:val="24"/>
        </w:rPr>
        <w:t>ektedir:</w:t>
      </w:r>
    </w:p>
    <w:p w:rsidR="002B5E20" w:rsidRDefault="00E61309" w:rsidP="002B5E20">
      <w:pPr>
        <w:ind w:firstLine="708"/>
        <w:jc w:val="both"/>
        <w:rPr>
          <w:rFonts w:cs="Times New Roman"/>
          <w:szCs w:val="24"/>
        </w:rPr>
      </w:pPr>
      <w:r w:rsidRPr="002B5E20">
        <w:rPr>
          <w:rFonts w:cs="Times New Roman"/>
          <w:szCs w:val="24"/>
        </w:rPr>
        <w:t xml:space="preserve">Sünnet imiş </w:t>
      </w:r>
      <w:proofErr w:type="gramStart"/>
      <w:r w:rsidRPr="002B5E20">
        <w:rPr>
          <w:rFonts w:cs="Times New Roman"/>
          <w:szCs w:val="24"/>
        </w:rPr>
        <w:t>kafir</w:t>
      </w:r>
      <w:proofErr w:type="gramEnd"/>
      <w:r w:rsidRPr="002B5E20">
        <w:rPr>
          <w:rFonts w:cs="Times New Roman"/>
          <w:szCs w:val="24"/>
        </w:rPr>
        <w:t xml:space="preserve"> bolsa </w:t>
      </w:r>
      <w:proofErr w:type="spellStart"/>
      <w:r w:rsidRPr="002B5E20">
        <w:rPr>
          <w:rFonts w:cs="Times New Roman"/>
          <w:szCs w:val="24"/>
        </w:rPr>
        <w:t>birme</w:t>
      </w:r>
      <w:proofErr w:type="spellEnd"/>
      <w:r w:rsidRPr="002B5E20">
        <w:rPr>
          <w:rFonts w:cs="Times New Roman"/>
          <w:szCs w:val="24"/>
        </w:rPr>
        <w:t xml:space="preserve"> </w:t>
      </w:r>
      <w:proofErr w:type="spellStart"/>
      <w:r w:rsidRPr="002B5E20">
        <w:rPr>
          <w:rFonts w:cs="Times New Roman"/>
          <w:szCs w:val="24"/>
        </w:rPr>
        <w:t>azar</w:t>
      </w:r>
      <w:proofErr w:type="spellEnd"/>
    </w:p>
    <w:p w:rsidR="00E61309" w:rsidRPr="002B5E20" w:rsidRDefault="00E61309" w:rsidP="002B5E20">
      <w:pPr>
        <w:ind w:firstLine="708"/>
        <w:jc w:val="both"/>
        <w:rPr>
          <w:rFonts w:cs="Times New Roman"/>
          <w:szCs w:val="24"/>
        </w:rPr>
      </w:pPr>
      <w:bookmarkStart w:id="0" w:name="_GoBack"/>
      <w:bookmarkEnd w:id="0"/>
      <w:proofErr w:type="spellStart"/>
      <w:r w:rsidRPr="002B5E20">
        <w:rPr>
          <w:rFonts w:cs="Times New Roman"/>
          <w:szCs w:val="24"/>
        </w:rPr>
        <w:t>Köngli</w:t>
      </w:r>
      <w:proofErr w:type="spellEnd"/>
      <w:r w:rsidRPr="002B5E20">
        <w:rPr>
          <w:rFonts w:cs="Times New Roman"/>
          <w:szCs w:val="24"/>
        </w:rPr>
        <w:t xml:space="preserve"> </w:t>
      </w:r>
      <w:proofErr w:type="spellStart"/>
      <w:r w:rsidRPr="002B5E20">
        <w:rPr>
          <w:rFonts w:cs="Times New Roman"/>
          <w:szCs w:val="24"/>
        </w:rPr>
        <w:t>kattığ</w:t>
      </w:r>
      <w:proofErr w:type="spellEnd"/>
      <w:r w:rsidRPr="002B5E20">
        <w:rPr>
          <w:rFonts w:cs="Times New Roman"/>
          <w:szCs w:val="24"/>
        </w:rPr>
        <w:t xml:space="preserve"> dil-</w:t>
      </w:r>
      <w:proofErr w:type="spellStart"/>
      <w:r w:rsidRPr="002B5E20">
        <w:rPr>
          <w:rFonts w:cs="Times New Roman"/>
          <w:szCs w:val="24"/>
        </w:rPr>
        <w:t>âzârdın</w:t>
      </w:r>
      <w:proofErr w:type="spellEnd"/>
      <w:r w:rsidRPr="002B5E20">
        <w:rPr>
          <w:rFonts w:cs="Times New Roman"/>
          <w:szCs w:val="24"/>
        </w:rPr>
        <w:t xml:space="preserve"> </w:t>
      </w:r>
      <w:proofErr w:type="spellStart"/>
      <w:r w:rsidRPr="002B5E20">
        <w:rPr>
          <w:rFonts w:cs="Times New Roman"/>
          <w:szCs w:val="24"/>
        </w:rPr>
        <w:t>Hudâ</w:t>
      </w:r>
      <w:proofErr w:type="spellEnd"/>
      <w:r w:rsidRPr="002B5E20">
        <w:rPr>
          <w:rFonts w:cs="Times New Roman"/>
          <w:szCs w:val="24"/>
        </w:rPr>
        <w:t xml:space="preserve"> </w:t>
      </w:r>
      <w:proofErr w:type="spellStart"/>
      <w:r w:rsidRPr="002B5E20">
        <w:rPr>
          <w:rFonts w:cs="Times New Roman"/>
          <w:szCs w:val="24"/>
        </w:rPr>
        <w:t>bîzâr</w:t>
      </w:r>
      <w:proofErr w:type="spellEnd"/>
      <w:r w:rsidRPr="002B5E20">
        <w:rPr>
          <w:rStyle w:val="DipnotBavurusu"/>
          <w:rFonts w:cs="Times New Roman"/>
          <w:szCs w:val="24"/>
        </w:rPr>
        <w:footnoteReference w:id="1"/>
      </w:r>
    </w:p>
    <w:p w:rsidR="00330473" w:rsidRPr="002B5E20" w:rsidRDefault="00F52ED5" w:rsidP="0024676A">
      <w:pPr>
        <w:ind w:firstLine="708"/>
        <w:jc w:val="both"/>
        <w:rPr>
          <w:rFonts w:cs="Times New Roman"/>
          <w:szCs w:val="24"/>
        </w:rPr>
      </w:pPr>
      <w:r w:rsidRPr="002B5E20">
        <w:rPr>
          <w:rFonts w:cs="Times New Roman"/>
          <w:szCs w:val="24"/>
        </w:rPr>
        <w:t xml:space="preserve"> </w:t>
      </w:r>
      <w:r w:rsidR="002A2B26" w:rsidRPr="002B5E20">
        <w:rPr>
          <w:rFonts w:cs="Times New Roman"/>
          <w:szCs w:val="24"/>
        </w:rPr>
        <w:t>Prof. Dr. Sönmez Kutlu’nun bu çalışması, g</w:t>
      </w:r>
      <w:r w:rsidRPr="002B5E20">
        <w:rPr>
          <w:rFonts w:cs="Times New Roman"/>
          <w:szCs w:val="24"/>
        </w:rPr>
        <w:t>enç kuşaklara</w:t>
      </w:r>
      <w:r w:rsidR="006704B6" w:rsidRPr="002B5E20">
        <w:rPr>
          <w:rFonts w:cs="Times New Roman"/>
          <w:szCs w:val="24"/>
        </w:rPr>
        <w:t xml:space="preserve"> eğitim yolu ile</w:t>
      </w:r>
      <w:r w:rsidR="002775F7" w:rsidRPr="002B5E20">
        <w:rPr>
          <w:rFonts w:cs="Times New Roman"/>
          <w:szCs w:val="24"/>
        </w:rPr>
        <w:t xml:space="preserve"> akıl/tefekkür, hoşgörü, sevgi ve</w:t>
      </w:r>
      <w:r w:rsidR="002A2B26" w:rsidRPr="002B5E20">
        <w:rPr>
          <w:rFonts w:cs="Times New Roman"/>
          <w:szCs w:val="24"/>
        </w:rPr>
        <w:t xml:space="preserve"> ahlak </w:t>
      </w:r>
      <w:r w:rsidR="002775F7" w:rsidRPr="002B5E20">
        <w:rPr>
          <w:rFonts w:cs="Times New Roman"/>
          <w:szCs w:val="24"/>
        </w:rPr>
        <w:t>gibi değerlerin aktarılmasında önemli bir boşluğu dolduracaktır. Çünkü bu değerler</w:t>
      </w:r>
      <w:r w:rsidR="00714E3C" w:rsidRPr="002B5E20">
        <w:rPr>
          <w:rFonts w:cs="Times New Roman"/>
          <w:szCs w:val="24"/>
        </w:rPr>
        <w:t xml:space="preserve"> </w:t>
      </w:r>
      <w:proofErr w:type="spellStart"/>
      <w:r w:rsidR="00714E3C" w:rsidRPr="002B5E20">
        <w:rPr>
          <w:rFonts w:cs="Times New Roman"/>
          <w:szCs w:val="24"/>
        </w:rPr>
        <w:t>Hanefî</w:t>
      </w:r>
      <w:r w:rsidR="002A2B26" w:rsidRPr="002B5E20">
        <w:rPr>
          <w:rFonts w:cs="Times New Roman"/>
          <w:szCs w:val="24"/>
        </w:rPr>
        <w:t>lik</w:t>
      </w:r>
      <w:proofErr w:type="spellEnd"/>
      <w:r w:rsidR="00714E3C" w:rsidRPr="002B5E20">
        <w:rPr>
          <w:rFonts w:cs="Times New Roman"/>
          <w:szCs w:val="24"/>
        </w:rPr>
        <w:t xml:space="preserve">, </w:t>
      </w:r>
      <w:proofErr w:type="spellStart"/>
      <w:r w:rsidR="00714E3C" w:rsidRPr="002B5E20">
        <w:rPr>
          <w:rFonts w:cs="Times New Roman"/>
          <w:szCs w:val="24"/>
        </w:rPr>
        <w:t>Mâturîdî</w:t>
      </w:r>
      <w:r w:rsidR="002A2B26" w:rsidRPr="002B5E20">
        <w:rPr>
          <w:rFonts w:cs="Times New Roman"/>
          <w:szCs w:val="24"/>
        </w:rPr>
        <w:t>lik</w:t>
      </w:r>
      <w:proofErr w:type="spellEnd"/>
      <w:r w:rsidR="00714E3C" w:rsidRPr="002B5E20">
        <w:rPr>
          <w:rFonts w:cs="Times New Roman"/>
          <w:szCs w:val="24"/>
        </w:rPr>
        <w:t xml:space="preserve">, </w:t>
      </w:r>
      <w:proofErr w:type="spellStart"/>
      <w:r w:rsidR="00714E3C" w:rsidRPr="002B5E20">
        <w:rPr>
          <w:rFonts w:cs="Times New Roman"/>
          <w:szCs w:val="24"/>
        </w:rPr>
        <w:t>Y</w:t>
      </w:r>
      <w:r w:rsidR="006704B6" w:rsidRPr="002B5E20">
        <w:rPr>
          <w:rFonts w:cs="Times New Roman"/>
          <w:szCs w:val="24"/>
        </w:rPr>
        <w:t>esevî</w:t>
      </w:r>
      <w:r w:rsidR="002A2B26" w:rsidRPr="002B5E20">
        <w:rPr>
          <w:rFonts w:cs="Times New Roman"/>
          <w:szCs w:val="24"/>
        </w:rPr>
        <w:t>lik</w:t>
      </w:r>
      <w:proofErr w:type="spellEnd"/>
      <w:r w:rsidR="001B7894" w:rsidRPr="002B5E20">
        <w:rPr>
          <w:rFonts w:cs="Times New Roman"/>
          <w:szCs w:val="24"/>
        </w:rPr>
        <w:t xml:space="preserve"> </w:t>
      </w:r>
      <w:r w:rsidR="002775F7" w:rsidRPr="002B5E20">
        <w:rPr>
          <w:rFonts w:cs="Times New Roman"/>
          <w:szCs w:val="24"/>
        </w:rPr>
        <w:t>geleneği üzerinden analiz edilmektedir. D</w:t>
      </w:r>
      <w:r w:rsidR="00714E3C" w:rsidRPr="002B5E20">
        <w:rPr>
          <w:rFonts w:cs="Times New Roman"/>
          <w:szCs w:val="24"/>
        </w:rPr>
        <w:t>inin</w:t>
      </w:r>
      <w:r w:rsidR="006704B6" w:rsidRPr="002B5E20">
        <w:rPr>
          <w:rFonts w:cs="Times New Roman"/>
          <w:szCs w:val="24"/>
        </w:rPr>
        <w:t>,</w:t>
      </w:r>
      <w:r w:rsidR="001B7894" w:rsidRPr="002B5E20">
        <w:rPr>
          <w:rFonts w:cs="Times New Roman"/>
          <w:szCs w:val="24"/>
        </w:rPr>
        <w:t xml:space="preserve"> insan</w:t>
      </w:r>
      <w:r w:rsidR="00714E3C" w:rsidRPr="002B5E20">
        <w:rPr>
          <w:rFonts w:cs="Times New Roman"/>
          <w:szCs w:val="24"/>
        </w:rPr>
        <w:t xml:space="preserve"> hayatını zorlaştıran değil kolaylaştı</w:t>
      </w:r>
      <w:r w:rsidR="006704B6" w:rsidRPr="002B5E20">
        <w:rPr>
          <w:rFonts w:cs="Times New Roman"/>
          <w:szCs w:val="24"/>
        </w:rPr>
        <w:t>ran bir olgu olarak yaşa</w:t>
      </w:r>
      <w:r w:rsidR="002775F7" w:rsidRPr="002B5E20">
        <w:rPr>
          <w:rFonts w:cs="Times New Roman"/>
          <w:szCs w:val="24"/>
        </w:rPr>
        <w:t>ntımızda yer alması gerektiğinin altı çizilmektedir. Yapılan analizler, Türklerin t</w:t>
      </w:r>
      <w:r w:rsidR="006704B6" w:rsidRPr="002B5E20">
        <w:rPr>
          <w:rFonts w:cs="Times New Roman"/>
          <w:szCs w:val="24"/>
        </w:rPr>
        <w:t>arih b</w:t>
      </w:r>
      <w:r w:rsidR="001B7894" w:rsidRPr="002B5E20">
        <w:rPr>
          <w:rFonts w:cs="Times New Roman"/>
          <w:szCs w:val="24"/>
        </w:rPr>
        <w:t>oyunca gerçekleştirmeye çalıştığı</w:t>
      </w:r>
      <w:r w:rsidR="00A5093D" w:rsidRPr="002B5E20">
        <w:rPr>
          <w:rFonts w:cs="Times New Roman"/>
          <w:szCs w:val="24"/>
        </w:rPr>
        <w:t xml:space="preserve"> </w:t>
      </w:r>
      <w:proofErr w:type="spellStart"/>
      <w:r w:rsidR="00A5093D" w:rsidRPr="002B5E20">
        <w:rPr>
          <w:rFonts w:cs="Times New Roman"/>
          <w:szCs w:val="24"/>
        </w:rPr>
        <w:t>İ’la</w:t>
      </w:r>
      <w:proofErr w:type="spellEnd"/>
      <w:r w:rsidR="00A5093D" w:rsidRPr="002B5E20">
        <w:rPr>
          <w:rFonts w:cs="Times New Roman"/>
          <w:szCs w:val="24"/>
        </w:rPr>
        <w:t xml:space="preserve">-i </w:t>
      </w:r>
      <w:proofErr w:type="spellStart"/>
      <w:r w:rsidR="00A5093D" w:rsidRPr="002B5E20">
        <w:rPr>
          <w:rFonts w:cs="Times New Roman"/>
          <w:szCs w:val="24"/>
        </w:rPr>
        <w:t>Kelimetullah’ı</w:t>
      </w:r>
      <w:proofErr w:type="spellEnd"/>
      <w:r w:rsidR="006704B6" w:rsidRPr="002B5E20">
        <w:rPr>
          <w:rFonts w:cs="Times New Roman"/>
          <w:szCs w:val="24"/>
        </w:rPr>
        <w:t xml:space="preserve"> yani Allah’</w:t>
      </w:r>
      <w:r w:rsidR="002A2B26" w:rsidRPr="002B5E20">
        <w:rPr>
          <w:rFonts w:cs="Times New Roman"/>
          <w:szCs w:val="24"/>
        </w:rPr>
        <w:t xml:space="preserve">ın sözünün </w:t>
      </w:r>
      <w:r w:rsidR="006704B6" w:rsidRPr="002B5E20">
        <w:rPr>
          <w:rFonts w:cs="Times New Roman"/>
          <w:szCs w:val="24"/>
        </w:rPr>
        <w:t>yüceltilmesi</w:t>
      </w:r>
      <w:r w:rsidR="001B7894" w:rsidRPr="002B5E20">
        <w:rPr>
          <w:rFonts w:cs="Times New Roman"/>
          <w:szCs w:val="24"/>
        </w:rPr>
        <w:t xml:space="preserve"> </w:t>
      </w:r>
      <w:proofErr w:type="gramStart"/>
      <w:r w:rsidR="001B7894" w:rsidRPr="002B5E20">
        <w:rPr>
          <w:rFonts w:cs="Times New Roman"/>
          <w:szCs w:val="24"/>
        </w:rPr>
        <w:t>misyonunu</w:t>
      </w:r>
      <w:r w:rsidR="002775F7" w:rsidRPr="002B5E20">
        <w:rPr>
          <w:rFonts w:cs="Times New Roman"/>
          <w:szCs w:val="24"/>
        </w:rPr>
        <w:t>n</w:t>
      </w:r>
      <w:proofErr w:type="gramEnd"/>
      <w:r w:rsidR="002775F7" w:rsidRPr="002B5E20">
        <w:rPr>
          <w:rFonts w:cs="Times New Roman"/>
          <w:szCs w:val="24"/>
        </w:rPr>
        <w:t xml:space="preserve"> önemini</w:t>
      </w:r>
      <w:r w:rsidR="001B7894" w:rsidRPr="002B5E20">
        <w:rPr>
          <w:rFonts w:cs="Times New Roman"/>
          <w:szCs w:val="24"/>
        </w:rPr>
        <w:t xml:space="preserve"> hatırlatmaktadır.  Konu ile ilgili bilimsel düzey</w:t>
      </w:r>
      <w:r w:rsidR="00330473" w:rsidRPr="002B5E20">
        <w:rPr>
          <w:rFonts w:cs="Times New Roman"/>
          <w:szCs w:val="24"/>
        </w:rPr>
        <w:t>de hazırlanmış bir</w:t>
      </w:r>
      <w:r w:rsidR="001B7894" w:rsidRPr="002B5E20">
        <w:rPr>
          <w:rFonts w:cs="Times New Roman"/>
          <w:szCs w:val="24"/>
        </w:rPr>
        <w:t>çok çalışma olmasına karşın</w:t>
      </w:r>
      <w:r w:rsidR="00330473" w:rsidRPr="002B5E20">
        <w:rPr>
          <w:rFonts w:cs="Times New Roman"/>
          <w:szCs w:val="24"/>
        </w:rPr>
        <w:t xml:space="preserve"> bu</w:t>
      </w:r>
      <w:r w:rsidRPr="002B5E20">
        <w:rPr>
          <w:rFonts w:cs="Times New Roman"/>
          <w:szCs w:val="24"/>
        </w:rPr>
        <w:t xml:space="preserve"> </w:t>
      </w:r>
      <w:r w:rsidR="00330473" w:rsidRPr="002B5E20">
        <w:rPr>
          <w:rFonts w:cs="Times New Roman"/>
          <w:szCs w:val="24"/>
        </w:rPr>
        <w:t>eserin</w:t>
      </w:r>
      <w:r w:rsidR="00090AA2" w:rsidRPr="002B5E20">
        <w:rPr>
          <w:rFonts w:cs="Times New Roman"/>
          <w:szCs w:val="24"/>
        </w:rPr>
        <w:t>,</w:t>
      </w:r>
      <w:r w:rsidR="00330473" w:rsidRPr="002B5E20">
        <w:rPr>
          <w:rFonts w:cs="Times New Roman"/>
          <w:szCs w:val="24"/>
        </w:rPr>
        <w:t xml:space="preserve"> bir </w:t>
      </w:r>
      <w:r w:rsidRPr="002B5E20">
        <w:rPr>
          <w:rFonts w:cs="Times New Roman"/>
          <w:szCs w:val="24"/>
        </w:rPr>
        <w:t>Mezhepler Tarihçisi tara</w:t>
      </w:r>
      <w:r w:rsidR="005D4B9D" w:rsidRPr="002B5E20">
        <w:rPr>
          <w:rFonts w:cs="Times New Roman"/>
          <w:szCs w:val="24"/>
        </w:rPr>
        <w:t xml:space="preserve">fından kaleme alınmış olması kanaatimizce </w:t>
      </w:r>
      <w:r w:rsidR="00330473" w:rsidRPr="002B5E20">
        <w:rPr>
          <w:rFonts w:cs="Times New Roman"/>
          <w:szCs w:val="24"/>
        </w:rPr>
        <w:t xml:space="preserve">onu diğerlerinden </w:t>
      </w:r>
      <w:r w:rsidR="00BE7966" w:rsidRPr="002B5E20">
        <w:rPr>
          <w:rFonts w:cs="Times New Roman"/>
          <w:szCs w:val="24"/>
        </w:rPr>
        <w:t xml:space="preserve">ayırmaktadır. </w:t>
      </w:r>
    </w:p>
    <w:p w:rsidR="00CF66D9" w:rsidRPr="002B5E20" w:rsidRDefault="002775F7" w:rsidP="0024676A">
      <w:pPr>
        <w:ind w:firstLine="708"/>
        <w:jc w:val="both"/>
        <w:rPr>
          <w:rFonts w:cs="Times New Roman"/>
          <w:szCs w:val="24"/>
        </w:rPr>
      </w:pPr>
      <w:r w:rsidRPr="002B5E20">
        <w:rPr>
          <w:rFonts w:cs="Times New Roman"/>
          <w:szCs w:val="24"/>
        </w:rPr>
        <w:t xml:space="preserve">Eserde </w:t>
      </w:r>
      <w:r w:rsidR="00714E3C" w:rsidRPr="002B5E20">
        <w:rPr>
          <w:rFonts w:cs="Times New Roman"/>
          <w:szCs w:val="24"/>
        </w:rPr>
        <w:t>“Avrasya Coğrafyasında Dini Bilginin Kaynakları ve Yeniden Üretilmesi Sorunu” ve “Osmanlı</w:t>
      </w:r>
      <w:r w:rsidRPr="002B5E20">
        <w:rPr>
          <w:rFonts w:cs="Times New Roman"/>
          <w:szCs w:val="24"/>
        </w:rPr>
        <w:t>’da</w:t>
      </w:r>
      <w:r w:rsidR="00714E3C" w:rsidRPr="002B5E20">
        <w:rPr>
          <w:rFonts w:cs="Times New Roman"/>
          <w:szCs w:val="24"/>
        </w:rPr>
        <w:t xml:space="preserve"> </w:t>
      </w:r>
      <w:proofErr w:type="spellStart"/>
      <w:r w:rsidR="00714E3C" w:rsidRPr="002B5E20">
        <w:rPr>
          <w:rFonts w:cs="Times New Roman"/>
          <w:szCs w:val="24"/>
        </w:rPr>
        <w:t>Kelâmî</w:t>
      </w:r>
      <w:proofErr w:type="spellEnd"/>
      <w:r w:rsidR="00714E3C" w:rsidRPr="002B5E20">
        <w:rPr>
          <w:rFonts w:cs="Times New Roman"/>
          <w:szCs w:val="24"/>
        </w:rPr>
        <w:t xml:space="preserve"> Edebiyatın T</w:t>
      </w:r>
      <w:r w:rsidRPr="002B5E20">
        <w:rPr>
          <w:rFonts w:cs="Times New Roman"/>
          <w:szCs w:val="24"/>
        </w:rPr>
        <w:t>ürkistan Sahası Kaynakları” adlarını taşıyan son iki makale,</w:t>
      </w:r>
      <w:r w:rsidR="00714E3C" w:rsidRPr="002B5E20">
        <w:rPr>
          <w:rFonts w:cs="Times New Roman"/>
          <w:szCs w:val="24"/>
        </w:rPr>
        <w:t xml:space="preserve"> Türk Müslümanlığı</w:t>
      </w:r>
      <w:r w:rsidR="00330473" w:rsidRPr="002B5E20">
        <w:rPr>
          <w:rFonts w:cs="Times New Roman"/>
          <w:szCs w:val="24"/>
        </w:rPr>
        <w:t xml:space="preserve">nın </w:t>
      </w:r>
      <w:r w:rsidR="00090AA2" w:rsidRPr="002B5E20">
        <w:rPr>
          <w:rFonts w:cs="Times New Roman"/>
          <w:szCs w:val="24"/>
        </w:rPr>
        <w:t>diğer önemli boyutlarına</w:t>
      </w:r>
      <w:r w:rsidR="00714E3C" w:rsidRPr="002B5E20">
        <w:rPr>
          <w:rFonts w:cs="Times New Roman"/>
          <w:szCs w:val="24"/>
        </w:rPr>
        <w:t xml:space="preserve"> </w:t>
      </w:r>
      <w:r w:rsidR="00090AA2" w:rsidRPr="002B5E20">
        <w:rPr>
          <w:rFonts w:cs="Times New Roman"/>
          <w:szCs w:val="24"/>
        </w:rPr>
        <w:t>değinen</w:t>
      </w:r>
      <w:r w:rsidR="006704B6" w:rsidRPr="002B5E20">
        <w:rPr>
          <w:rFonts w:cs="Times New Roman"/>
          <w:szCs w:val="24"/>
        </w:rPr>
        <w:t xml:space="preserve"> makaleler</w:t>
      </w:r>
      <w:r w:rsidR="00330473" w:rsidRPr="002B5E20">
        <w:rPr>
          <w:rFonts w:cs="Times New Roman"/>
          <w:szCs w:val="24"/>
        </w:rPr>
        <w:t>in</w:t>
      </w:r>
      <w:r w:rsidR="006704B6" w:rsidRPr="002B5E20">
        <w:rPr>
          <w:rFonts w:cs="Times New Roman"/>
          <w:szCs w:val="24"/>
        </w:rPr>
        <w:t>, genel okuyucu kitlesi dikkate alındığında</w:t>
      </w:r>
      <w:r w:rsidR="00090AA2" w:rsidRPr="002B5E20">
        <w:rPr>
          <w:rFonts w:cs="Times New Roman"/>
          <w:szCs w:val="24"/>
        </w:rPr>
        <w:t>;</w:t>
      </w:r>
      <w:r w:rsidR="006704B6" w:rsidRPr="002B5E20">
        <w:rPr>
          <w:rFonts w:cs="Times New Roman"/>
          <w:szCs w:val="24"/>
        </w:rPr>
        <w:t xml:space="preserve"> içerik açısından</w:t>
      </w:r>
      <w:r w:rsidR="00714E3C" w:rsidRPr="002B5E20">
        <w:rPr>
          <w:rFonts w:cs="Times New Roman"/>
          <w:szCs w:val="24"/>
        </w:rPr>
        <w:t xml:space="preserve"> </w:t>
      </w:r>
      <w:r w:rsidR="006704B6" w:rsidRPr="002B5E20">
        <w:rPr>
          <w:rFonts w:cs="Times New Roman"/>
          <w:szCs w:val="24"/>
        </w:rPr>
        <w:t>a</w:t>
      </w:r>
      <w:r w:rsidR="00BE7966" w:rsidRPr="002B5E20">
        <w:rPr>
          <w:rFonts w:cs="Times New Roman"/>
          <w:szCs w:val="24"/>
        </w:rPr>
        <w:t xml:space="preserve">kademik </w:t>
      </w:r>
      <w:r w:rsidR="006704B6" w:rsidRPr="002B5E20">
        <w:rPr>
          <w:rFonts w:cs="Times New Roman"/>
          <w:szCs w:val="24"/>
        </w:rPr>
        <w:t>yönünün ağır bastığı</w:t>
      </w:r>
      <w:r w:rsidR="00090AA2" w:rsidRPr="002B5E20">
        <w:rPr>
          <w:rFonts w:cs="Times New Roman"/>
          <w:szCs w:val="24"/>
        </w:rPr>
        <w:t xml:space="preserve"> bunun da </w:t>
      </w:r>
      <w:r w:rsidR="00A5093D" w:rsidRPr="002B5E20">
        <w:rPr>
          <w:rFonts w:cs="Times New Roman"/>
          <w:szCs w:val="24"/>
        </w:rPr>
        <w:t>oku</w:t>
      </w:r>
      <w:r w:rsidR="00090AA2" w:rsidRPr="002B5E20">
        <w:rPr>
          <w:rFonts w:cs="Times New Roman"/>
          <w:szCs w:val="24"/>
        </w:rPr>
        <w:t>mayı nispeten zorlaştırabileceği</w:t>
      </w:r>
      <w:r w:rsidRPr="002B5E20">
        <w:rPr>
          <w:rFonts w:cs="Times New Roman"/>
          <w:szCs w:val="24"/>
        </w:rPr>
        <w:t>ni düşünmekteyiz</w:t>
      </w:r>
      <w:r w:rsidR="006704B6" w:rsidRPr="002B5E20">
        <w:rPr>
          <w:rFonts w:cs="Times New Roman"/>
          <w:szCs w:val="24"/>
        </w:rPr>
        <w:t xml:space="preserve">. </w:t>
      </w:r>
      <w:r w:rsidRPr="002B5E20">
        <w:rPr>
          <w:rFonts w:cs="Times New Roman"/>
          <w:szCs w:val="24"/>
        </w:rPr>
        <w:t>Bu sebeple k</w:t>
      </w:r>
      <w:r w:rsidR="006704B6" w:rsidRPr="002B5E20">
        <w:rPr>
          <w:rFonts w:cs="Times New Roman"/>
          <w:szCs w:val="24"/>
        </w:rPr>
        <w:t>onu ile ilgili daha geniş b</w:t>
      </w:r>
      <w:r w:rsidR="00330473" w:rsidRPr="002B5E20">
        <w:rPr>
          <w:rFonts w:cs="Times New Roman"/>
          <w:szCs w:val="24"/>
        </w:rPr>
        <w:t xml:space="preserve">ilgiye ulaşmak isteyenler için </w:t>
      </w:r>
      <w:r w:rsidR="006704B6" w:rsidRPr="002B5E20">
        <w:rPr>
          <w:rFonts w:cs="Times New Roman"/>
          <w:szCs w:val="24"/>
        </w:rPr>
        <w:t xml:space="preserve">Yazarın; </w:t>
      </w:r>
      <w:r w:rsidR="006704B6" w:rsidRPr="002B5E20">
        <w:rPr>
          <w:rFonts w:cs="Times New Roman"/>
          <w:i/>
          <w:szCs w:val="24"/>
        </w:rPr>
        <w:t xml:space="preserve">İmam </w:t>
      </w:r>
      <w:proofErr w:type="spellStart"/>
      <w:r w:rsidR="006704B6" w:rsidRPr="002B5E20">
        <w:rPr>
          <w:rFonts w:cs="Times New Roman"/>
          <w:i/>
          <w:szCs w:val="24"/>
        </w:rPr>
        <w:t>Mâturîdî</w:t>
      </w:r>
      <w:proofErr w:type="spellEnd"/>
      <w:r w:rsidR="006704B6" w:rsidRPr="002B5E20">
        <w:rPr>
          <w:rFonts w:cs="Times New Roman"/>
          <w:i/>
          <w:szCs w:val="24"/>
        </w:rPr>
        <w:t xml:space="preserve"> ve </w:t>
      </w:r>
      <w:proofErr w:type="spellStart"/>
      <w:r w:rsidR="006704B6" w:rsidRPr="002B5E20">
        <w:rPr>
          <w:rFonts w:cs="Times New Roman"/>
          <w:i/>
          <w:szCs w:val="24"/>
        </w:rPr>
        <w:t>Maturi</w:t>
      </w:r>
      <w:r w:rsidR="00A5093D" w:rsidRPr="002B5E20">
        <w:rPr>
          <w:rFonts w:cs="Times New Roman"/>
          <w:i/>
          <w:szCs w:val="24"/>
        </w:rPr>
        <w:t>di</w:t>
      </w:r>
      <w:r w:rsidR="006704B6" w:rsidRPr="002B5E20">
        <w:rPr>
          <w:rFonts w:cs="Times New Roman"/>
          <w:i/>
          <w:szCs w:val="24"/>
        </w:rPr>
        <w:t>lik</w:t>
      </w:r>
      <w:proofErr w:type="spellEnd"/>
      <w:r w:rsidR="006704B6" w:rsidRPr="002B5E20">
        <w:rPr>
          <w:rFonts w:cs="Times New Roman"/>
          <w:i/>
          <w:szCs w:val="24"/>
        </w:rPr>
        <w:t xml:space="preserve">, Türkler ve İslam Tasavvuru, Güncel Dinî-Siyasî Meseleler Üzerine Yazılar </w:t>
      </w:r>
      <w:r w:rsidRPr="002B5E20">
        <w:rPr>
          <w:rFonts w:cs="Times New Roman"/>
          <w:szCs w:val="24"/>
        </w:rPr>
        <w:t>gibi kitaplarına müracaat etmesi kaçınılmazdır</w:t>
      </w:r>
      <w:r w:rsidR="006704B6" w:rsidRPr="002B5E20">
        <w:rPr>
          <w:rFonts w:cs="Times New Roman"/>
          <w:szCs w:val="24"/>
        </w:rPr>
        <w:t>.</w:t>
      </w:r>
    </w:p>
    <w:p w:rsidR="00016E37" w:rsidRPr="002B5E20" w:rsidRDefault="00DA37BB" w:rsidP="0024676A">
      <w:pPr>
        <w:ind w:firstLine="708"/>
        <w:jc w:val="both"/>
        <w:rPr>
          <w:rFonts w:cs="Times New Roman"/>
          <w:szCs w:val="24"/>
        </w:rPr>
      </w:pPr>
      <w:r w:rsidRPr="002B5E20">
        <w:rPr>
          <w:rFonts w:cs="Times New Roman"/>
          <w:szCs w:val="24"/>
        </w:rPr>
        <w:t>Yazar, ç</w:t>
      </w:r>
      <w:r w:rsidR="00A84E5B" w:rsidRPr="002B5E20">
        <w:rPr>
          <w:rFonts w:cs="Times New Roman"/>
          <w:szCs w:val="24"/>
        </w:rPr>
        <w:t>alışması boyunca d</w:t>
      </w:r>
      <w:r w:rsidR="00016E37" w:rsidRPr="002B5E20">
        <w:rPr>
          <w:rFonts w:cs="Times New Roman"/>
          <w:szCs w:val="24"/>
        </w:rPr>
        <w:t>ini bilgi üretirken aklı ve vah</w:t>
      </w:r>
      <w:r w:rsidR="00A84E5B" w:rsidRPr="002B5E20">
        <w:rPr>
          <w:rFonts w:cs="Times New Roman"/>
          <w:szCs w:val="24"/>
        </w:rPr>
        <w:t>y</w:t>
      </w:r>
      <w:r w:rsidR="00016E37" w:rsidRPr="002B5E20">
        <w:rPr>
          <w:rFonts w:cs="Times New Roman"/>
          <w:szCs w:val="24"/>
        </w:rPr>
        <w:t>i</w:t>
      </w:r>
      <w:r w:rsidR="00A84E5B" w:rsidRPr="002B5E20">
        <w:rPr>
          <w:rFonts w:cs="Times New Roman"/>
          <w:szCs w:val="24"/>
        </w:rPr>
        <w:t xml:space="preserve"> esas alan bir anlayışla günümüz insanlarının sorunlarına yönelik</w:t>
      </w:r>
      <w:r w:rsidR="00016E37" w:rsidRPr="002B5E20">
        <w:rPr>
          <w:rFonts w:cs="Times New Roman"/>
          <w:szCs w:val="24"/>
        </w:rPr>
        <w:t>,</w:t>
      </w:r>
      <w:r w:rsidR="00A84E5B" w:rsidRPr="002B5E20">
        <w:rPr>
          <w:rFonts w:cs="Times New Roman"/>
          <w:szCs w:val="24"/>
        </w:rPr>
        <w:t xml:space="preserve"> </w:t>
      </w:r>
      <w:r w:rsidR="00016E37" w:rsidRPr="002B5E20">
        <w:rPr>
          <w:rFonts w:cs="Times New Roman"/>
          <w:szCs w:val="24"/>
        </w:rPr>
        <w:t>sebep sonuç ilişkileri gözetilerek halkın gerçek ihti</w:t>
      </w:r>
      <w:r w:rsidRPr="002B5E20">
        <w:rPr>
          <w:rFonts w:cs="Times New Roman"/>
          <w:szCs w:val="24"/>
        </w:rPr>
        <w:t>y</w:t>
      </w:r>
      <w:r w:rsidR="00016E37" w:rsidRPr="002B5E20">
        <w:rPr>
          <w:rFonts w:cs="Times New Roman"/>
          <w:szCs w:val="24"/>
        </w:rPr>
        <w:t xml:space="preserve">açlarına uygun çözümler üretmeyi başaran </w:t>
      </w:r>
      <w:r w:rsidR="00A84E5B" w:rsidRPr="002B5E20">
        <w:rPr>
          <w:rFonts w:cs="Times New Roman"/>
          <w:szCs w:val="24"/>
        </w:rPr>
        <w:t>bir din anlayışı oluşturmanın</w:t>
      </w:r>
      <w:r w:rsidR="00016E37" w:rsidRPr="002B5E20">
        <w:rPr>
          <w:rFonts w:cs="Times New Roman"/>
          <w:szCs w:val="24"/>
        </w:rPr>
        <w:t xml:space="preserve"> önemi, </w:t>
      </w:r>
      <w:r w:rsidR="00090AA2" w:rsidRPr="002B5E20">
        <w:rPr>
          <w:rFonts w:cs="Times New Roman"/>
          <w:szCs w:val="24"/>
        </w:rPr>
        <w:t xml:space="preserve">ihtiyacı </w:t>
      </w:r>
      <w:r w:rsidR="00090AA2" w:rsidRPr="002B5E20">
        <w:rPr>
          <w:rFonts w:cs="Times New Roman"/>
          <w:szCs w:val="24"/>
        </w:rPr>
        <w:lastRenderedPageBreak/>
        <w:t xml:space="preserve">ve </w:t>
      </w:r>
      <w:proofErr w:type="spellStart"/>
      <w:r w:rsidR="00016E37" w:rsidRPr="002B5E20">
        <w:rPr>
          <w:rFonts w:cs="Times New Roman"/>
          <w:szCs w:val="24"/>
        </w:rPr>
        <w:t>aciliy</w:t>
      </w:r>
      <w:r w:rsidR="00090AA2" w:rsidRPr="002B5E20">
        <w:rPr>
          <w:rFonts w:cs="Times New Roman"/>
          <w:szCs w:val="24"/>
        </w:rPr>
        <w:t>etine</w:t>
      </w:r>
      <w:proofErr w:type="spellEnd"/>
      <w:r w:rsidRPr="002B5E20">
        <w:rPr>
          <w:rFonts w:cs="Times New Roman"/>
          <w:szCs w:val="24"/>
        </w:rPr>
        <w:t xml:space="preserve"> vurgu yapmaktadır.</w:t>
      </w:r>
      <w:r w:rsidR="00A84E5B" w:rsidRPr="002B5E20">
        <w:rPr>
          <w:rFonts w:cs="Times New Roman"/>
          <w:szCs w:val="24"/>
        </w:rPr>
        <w:t xml:space="preserve"> </w:t>
      </w:r>
      <w:r w:rsidRPr="002B5E20">
        <w:rPr>
          <w:rFonts w:cs="Times New Roman"/>
          <w:szCs w:val="24"/>
        </w:rPr>
        <w:t xml:space="preserve">Hanefilik, </w:t>
      </w:r>
      <w:proofErr w:type="spellStart"/>
      <w:r w:rsidRPr="002B5E20">
        <w:rPr>
          <w:rFonts w:cs="Times New Roman"/>
          <w:szCs w:val="24"/>
        </w:rPr>
        <w:t>Maturidilik</w:t>
      </w:r>
      <w:proofErr w:type="spellEnd"/>
      <w:r w:rsidRPr="002B5E20">
        <w:rPr>
          <w:rFonts w:cs="Times New Roman"/>
          <w:szCs w:val="24"/>
        </w:rPr>
        <w:t xml:space="preserve"> ve </w:t>
      </w:r>
      <w:proofErr w:type="spellStart"/>
      <w:r w:rsidRPr="002B5E20">
        <w:rPr>
          <w:rFonts w:cs="Times New Roman"/>
          <w:szCs w:val="24"/>
        </w:rPr>
        <w:t>Yesevi</w:t>
      </w:r>
      <w:r w:rsidR="00090AA2" w:rsidRPr="002B5E20">
        <w:rPr>
          <w:rFonts w:cs="Times New Roman"/>
          <w:szCs w:val="24"/>
        </w:rPr>
        <w:t>li</w:t>
      </w:r>
      <w:r w:rsidRPr="002B5E20">
        <w:rPr>
          <w:rFonts w:cs="Times New Roman"/>
          <w:szCs w:val="24"/>
        </w:rPr>
        <w:t>k</w:t>
      </w:r>
      <w:proofErr w:type="spellEnd"/>
      <w:r w:rsidR="00F46F87" w:rsidRPr="002B5E20">
        <w:rPr>
          <w:rFonts w:cs="Times New Roman"/>
          <w:szCs w:val="24"/>
        </w:rPr>
        <w:t xml:space="preserve"> olarak bilinen</w:t>
      </w:r>
      <w:r w:rsidRPr="002B5E20">
        <w:rPr>
          <w:rFonts w:cs="Times New Roman"/>
          <w:szCs w:val="24"/>
        </w:rPr>
        <w:t xml:space="preserve"> </w:t>
      </w:r>
      <w:r w:rsidR="00F46F87" w:rsidRPr="002B5E20">
        <w:rPr>
          <w:rFonts w:cs="Times New Roman"/>
          <w:szCs w:val="24"/>
        </w:rPr>
        <w:t>tarihsel tecrübemiz</w:t>
      </w:r>
      <w:r w:rsidRPr="002B5E20">
        <w:rPr>
          <w:rFonts w:cs="Times New Roman"/>
          <w:szCs w:val="24"/>
        </w:rPr>
        <w:t xml:space="preserve">, </w:t>
      </w:r>
      <w:r w:rsidR="00F46F87" w:rsidRPr="002B5E20">
        <w:rPr>
          <w:rFonts w:cs="Times New Roman"/>
          <w:szCs w:val="24"/>
        </w:rPr>
        <w:t>bunu mümkün kılacak değerlerle doludur.</w:t>
      </w:r>
      <w:r w:rsidRPr="002B5E20">
        <w:rPr>
          <w:rFonts w:cs="Times New Roman"/>
          <w:szCs w:val="24"/>
        </w:rPr>
        <w:t xml:space="preserve"> </w:t>
      </w:r>
      <w:r w:rsidR="00A84E5B" w:rsidRPr="002B5E20">
        <w:rPr>
          <w:rFonts w:cs="Times New Roman"/>
          <w:szCs w:val="24"/>
        </w:rPr>
        <w:t>Yazar</w:t>
      </w:r>
      <w:r w:rsidR="00016E37" w:rsidRPr="002B5E20">
        <w:rPr>
          <w:rFonts w:cs="Times New Roman"/>
          <w:szCs w:val="24"/>
        </w:rPr>
        <w:t>a göre</w:t>
      </w:r>
      <w:r w:rsidR="00F46F87" w:rsidRPr="002B5E20">
        <w:rPr>
          <w:rFonts w:cs="Times New Roman"/>
          <w:szCs w:val="24"/>
        </w:rPr>
        <w:t>,</w:t>
      </w:r>
      <w:r w:rsidR="00016E37" w:rsidRPr="002B5E20">
        <w:rPr>
          <w:rFonts w:cs="Times New Roman"/>
          <w:szCs w:val="24"/>
        </w:rPr>
        <w:t xml:space="preserve"> Türk Müslümanlığını anlamanın yolu ‘insanı ve ilmî zihniyeti’ anlamaktan geçer. İslam bir kabilenin değil bütün insanlığın ortak mesajı</w:t>
      </w:r>
      <w:r w:rsidR="00F46F87" w:rsidRPr="002B5E20">
        <w:rPr>
          <w:rFonts w:cs="Times New Roman"/>
          <w:szCs w:val="24"/>
        </w:rPr>
        <w:t>dır. Bu nedenle insana ve insanî</w:t>
      </w:r>
      <w:r w:rsidR="00016E37" w:rsidRPr="002B5E20">
        <w:rPr>
          <w:rFonts w:cs="Times New Roman"/>
          <w:szCs w:val="24"/>
        </w:rPr>
        <w:t xml:space="preserve"> </w:t>
      </w:r>
      <w:r w:rsidR="00F46F87" w:rsidRPr="002B5E20">
        <w:rPr>
          <w:rFonts w:cs="Times New Roman"/>
          <w:szCs w:val="24"/>
        </w:rPr>
        <w:t>değerlere büyük önem vermek pek çok sorunun çözümünü kolaylaştıracaktır</w:t>
      </w:r>
      <w:r w:rsidR="00016E37" w:rsidRPr="002B5E20">
        <w:rPr>
          <w:rFonts w:cs="Times New Roman"/>
          <w:szCs w:val="24"/>
        </w:rPr>
        <w:t>. Türklerin kendi dinî tecrü</w:t>
      </w:r>
      <w:r w:rsidR="00F46F87" w:rsidRPr="002B5E20">
        <w:rPr>
          <w:rFonts w:cs="Times New Roman"/>
          <w:szCs w:val="24"/>
        </w:rPr>
        <w:t>besinden hareketle gerçekleştirilecek</w:t>
      </w:r>
      <w:r w:rsidR="00090AA2" w:rsidRPr="002B5E20">
        <w:rPr>
          <w:rFonts w:cs="Times New Roman"/>
          <w:szCs w:val="24"/>
        </w:rPr>
        <w:t xml:space="preserve"> </w:t>
      </w:r>
      <w:r w:rsidR="00F46F87" w:rsidRPr="002B5E20">
        <w:rPr>
          <w:rFonts w:cs="Times New Roman"/>
          <w:szCs w:val="24"/>
        </w:rPr>
        <w:t>bir yenilenme</w:t>
      </w:r>
      <w:r w:rsidR="00016E37" w:rsidRPr="002B5E20">
        <w:rPr>
          <w:rFonts w:cs="Times New Roman"/>
          <w:szCs w:val="24"/>
        </w:rPr>
        <w:t xml:space="preserve">, </w:t>
      </w:r>
      <w:r w:rsidR="00F46F87" w:rsidRPr="002B5E20">
        <w:rPr>
          <w:rFonts w:cs="Times New Roman"/>
          <w:szCs w:val="24"/>
        </w:rPr>
        <w:t>genç nesillerin zihninde İslam’a mensubiyet şuurunu tekrar canlandıracak ve yeni bir İslam medeniyetinin kurulması için büyük görevler üstlenmeye hazır hale getirecektir</w:t>
      </w:r>
      <w:r w:rsidRPr="002B5E20">
        <w:rPr>
          <w:rFonts w:cs="Times New Roman"/>
          <w:szCs w:val="24"/>
        </w:rPr>
        <w:t>.</w:t>
      </w:r>
    </w:p>
    <w:p w:rsidR="00A84E5B" w:rsidRPr="002B5E20" w:rsidRDefault="00DA37BB" w:rsidP="0024676A">
      <w:pPr>
        <w:ind w:firstLine="708"/>
        <w:jc w:val="both"/>
        <w:rPr>
          <w:rFonts w:cs="Times New Roman"/>
          <w:szCs w:val="24"/>
        </w:rPr>
      </w:pPr>
      <w:r w:rsidRPr="002B5E20">
        <w:rPr>
          <w:rFonts w:cs="Times New Roman"/>
          <w:szCs w:val="24"/>
        </w:rPr>
        <w:t>E</w:t>
      </w:r>
      <w:r w:rsidR="00A84E5B" w:rsidRPr="002B5E20">
        <w:rPr>
          <w:rFonts w:cs="Times New Roman"/>
          <w:szCs w:val="24"/>
        </w:rPr>
        <w:t xml:space="preserve">serin sonunda İmam </w:t>
      </w:r>
      <w:proofErr w:type="spellStart"/>
      <w:r w:rsidR="00A84E5B" w:rsidRPr="002B5E20">
        <w:rPr>
          <w:rFonts w:cs="Times New Roman"/>
          <w:szCs w:val="24"/>
        </w:rPr>
        <w:t>Mâturîdî</w:t>
      </w:r>
      <w:proofErr w:type="spellEnd"/>
      <w:r w:rsidR="00A84E5B" w:rsidRPr="002B5E20">
        <w:rPr>
          <w:rFonts w:cs="Times New Roman"/>
          <w:szCs w:val="24"/>
        </w:rPr>
        <w:t xml:space="preserve"> hakkında kendisiyle yapılmış ol</w:t>
      </w:r>
      <w:r w:rsidRPr="002B5E20">
        <w:rPr>
          <w:rFonts w:cs="Times New Roman"/>
          <w:szCs w:val="24"/>
        </w:rPr>
        <w:t>an bir söyleşiye de yer veren Yazar, dah</w:t>
      </w:r>
      <w:r w:rsidR="00BA6C0C" w:rsidRPr="002B5E20">
        <w:rPr>
          <w:rFonts w:cs="Times New Roman"/>
          <w:szCs w:val="24"/>
        </w:rPr>
        <w:t xml:space="preserve">a önce </w:t>
      </w:r>
      <w:r w:rsidRPr="002B5E20">
        <w:rPr>
          <w:rFonts w:cs="Times New Roman"/>
          <w:szCs w:val="24"/>
        </w:rPr>
        <w:t xml:space="preserve">Türk değerlerinin anısına </w:t>
      </w:r>
      <w:r w:rsidR="00BA6C0C" w:rsidRPr="002B5E20">
        <w:rPr>
          <w:rFonts w:cs="Times New Roman"/>
          <w:szCs w:val="24"/>
        </w:rPr>
        <w:t xml:space="preserve">Mevlana Yılı, Yunus Emre Yılı gibi </w:t>
      </w:r>
      <w:proofErr w:type="gramStart"/>
      <w:r w:rsidR="00BA6C0C" w:rsidRPr="002B5E20">
        <w:rPr>
          <w:rFonts w:cs="Times New Roman"/>
          <w:szCs w:val="24"/>
        </w:rPr>
        <w:t>uluslar arası</w:t>
      </w:r>
      <w:proofErr w:type="gramEnd"/>
      <w:r w:rsidR="00BA6C0C" w:rsidRPr="002B5E20">
        <w:rPr>
          <w:rFonts w:cs="Times New Roman"/>
          <w:szCs w:val="24"/>
        </w:rPr>
        <w:t xml:space="preserve"> ölçekli etkinlikler düzenleyen </w:t>
      </w:r>
      <w:r w:rsidRPr="002B5E20">
        <w:rPr>
          <w:rFonts w:cs="Times New Roman"/>
          <w:szCs w:val="24"/>
        </w:rPr>
        <w:t>Birleşmiş Milletler</w:t>
      </w:r>
      <w:r w:rsidR="00A5093D" w:rsidRPr="002B5E20">
        <w:rPr>
          <w:rFonts w:cs="Times New Roman"/>
          <w:szCs w:val="24"/>
        </w:rPr>
        <w:t>d</w:t>
      </w:r>
      <w:r w:rsidRPr="002B5E20">
        <w:rPr>
          <w:rFonts w:cs="Times New Roman"/>
          <w:szCs w:val="24"/>
        </w:rPr>
        <w:t>e</w:t>
      </w:r>
      <w:r w:rsidR="00A5093D" w:rsidRPr="002B5E20">
        <w:rPr>
          <w:rFonts w:cs="Times New Roman"/>
          <w:szCs w:val="24"/>
        </w:rPr>
        <w:t xml:space="preserve">n, </w:t>
      </w:r>
      <w:r w:rsidR="00BA6C0C" w:rsidRPr="002B5E20">
        <w:rPr>
          <w:rFonts w:cs="Times New Roman"/>
          <w:szCs w:val="24"/>
        </w:rPr>
        <w:t xml:space="preserve">önümüzdeki yıllardan birinin de İmam </w:t>
      </w:r>
      <w:proofErr w:type="spellStart"/>
      <w:r w:rsidR="00BA6C0C" w:rsidRPr="002B5E20">
        <w:rPr>
          <w:rFonts w:cs="Times New Roman"/>
          <w:szCs w:val="24"/>
        </w:rPr>
        <w:t>Mâ</w:t>
      </w:r>
      <w:r w:rsidR="009F2682" w:rsidRPr="002B5E20">
        <w:rPr>
          <w:rFonts w:cs="Times New Roman"/>
          <w:szCs w:val="24"/>
        </w:rPr>
        <w:t>turîdî</w:t>
      </w:r>
      <w:proofErr w:type="spellEnd"/>
      <w:r w:rsidR="009F2682" w:rsidRPr="002B5E20">
        <w:rPr>
          <w:rFonts w:cs="Times New Roman"/>
          <w:szCs w:val="24"/>
        </w:rPr>
        <w:t xml:space="preserve"> Yılı olarak ilan edilmes</w:t>
      </w:r>
      <w:r w:rsidR="00F46F87" w:rsidRPr="002B5E20">
        <w:rPr>
          <w:rFonts w:cs="Times New Roman"/>
          <w:szCs w:val="24"/>
        </w:rPr>
        <w:t>ini talep emektedir</w:t>
      </w:r>
      <w:r w:rsidR="00A84E5B" w:rsidRPr="002B5E20">
        <w:rPr>
          <w:rFonts w:cs="Times New Roman"/>
          <w:szCs w:val="24"/>
        </w:rPr>
        <w:t>.</w:t>
      </w:r>
      <w:r w:rsidR="00BA6C0C" w:rsidRPr="002B5E20">
        <w:rPr>
          <w:rFonts w:cs="Times New Roman"/>
          <w:szCs w:val="24"/>
        </w:rPr>
        <w:t xml:space="preserve"> Türkler arasında Hanefilik </w:t>
      </w:r>
      <w:r w:rsidR="00F46F87" w:rsidRPr="002B5E20">
        <w:rPr>
          <w:rFonts w:cs="Times New Roman"/>
          <w:szCs w:val="24"/>
        </w:rPr>
        <w:t xml:space="preserve">ve </w:t>
      </w:r>
      <w:proofErr w:type="spellStart"/>
      <w:r w:rsidR="00BA6C0C" w:rsidRPr="002B5E20">
        <w:rPr>
          <w:rFonts w:cs="Times New Roman"/>
          <w:szCs w:val="24"/>
        </w:rPr>
        <w:t>Maturidilik</w:t>
      </w:r>
      <w:proofErr w:type="spellEnd"/>
      <w:r w:rsidR="00BA6C0C" w:rsidRPr="002B5E20">
        <w:rPr>
          <w:rFonts w:cs="Times New Roman"/>
          <w:szCs w:val="24"/>
        </w:rPr>
        <w:t xml:space="preserve"> </w:t>
      </w:r>
      <w:r w:rsidR="00F46F87" w:rsidRPr="002B5E20">
        <w:rPr>
          <w:rFonts w:cs="Times New Roman"/>
          <w:szCs w:val="24"/>
        </w:rPr>
        <w:t xml:space="preserve">sembolik bir aidiyet olarak savunulmaktadır. Bu iki anlayış tekrar </w:t>
      </w:r>
      <w:proofErr w:type="spellStart"/>
      <w:r w:rsidR="00F46F87" w:rsidRPr="002B5E20">
        <w:rPr>
          <w:rFonts w:cs="Times New Roman"/>
          <w:szCs w:val="24"/>
        </w:rPr>
        <w:t>güncellenemz</w:t>
      </w:r>
      <w:proofErr w:type="spellEnd"/>
      <w:r w:rsidR="00F46F87" w:rsidRPr="002B5E20">
        <w:rPr>
          <w:rFonts w:cs="Times New Roman"/>
          <w:szCs w:val="24"/>
        </w:rPr>
        <w:t xml:space="preserve"> ise, yerini mezhepçiliğe bırakacaktır. </w:t>
      </w:r>
      <w:r w:rsidR="00BA6C0C" w:rsidRPr="002B5E20">
        <w:rPr>
          <w:rFonts w:cs="Times New Roman"/>
          <w:szCs w:val="24"/>
        </w:rPr>
        <w:t xml:space="preserve"> </w:t>
      </w:r>
      <w:r w:rsidR="00F46F87" w:rsidRPr="002B5E20">
        <w:rPr>
          <w:rFonts w:cs="Times New Roman"/>
          <w:szCs w:val="24"/>
        </w:rPr>
        <w:t xml:space="preserve">Bu durumda </w:t>
      </w:r>
      <w:proofErr w:type="spellStart"/>
      <w:r w:rsidR="00BA6C0C" w:rsidRPr="002B5E20">
        <w:rPr>
          <w:rFonts w:cs="Times New Roman"/>
          <w:szCs w:val="24"/>
        </w:rPr>
        <w:t>Mâturîdî</w:t>
      </w:r>
      <w:proofErr w:type="spellEnd"/>
      <w:r w:rsidR="00BA6C0C" w:rsidRPr="002B5E20">
        <w:rPr>
          <w:rFonts w:cs="Times New Roman"/>
          <w:szCs w:val="24"/>
        </w:rPr>
        <w:t xml:space="preserve"> akılcılığını benimsemekten uzak</w:t>
      </w:r>
      <w:r w:rsidR="000522EA" w:rsidRPr="002B5E20">
        <w:rPr>
          <w:rFonts w:cs="Times New Roman"/>
          <w:szCs w:val="24"/>
        </w:rPr>
        <w:t xml:space="preserve"> bir din anlayışı, </w:t>
      </w:r>
      <w:r w:rsidR="00692ACE" w:rsidRPr="002B5E20">
        <w:rPr>
          <w:rFonts w:cs="Times New Roman"/>
          <w:szCs w:val="24"/>
        </w:rPr>
        <w:t xml:space="preserve"> bir taraftan şiddet içerikli söylemlere diğer taraftan da</w:t>
      </w:r>
      <w:r w:rsidR="00BA6C0C" w:rsidRPr="002B5E20">
        <w:rPr>
          <w:rFonts w:cs="Times New Roman"/>
          <w:szCs w:val="24"/>
        </w:rPr>
        <w:t xml:space="preserve"> kuru, günlük hayatla irtibatı neredeyse kalmamış bir din anlayışına doğru savrulmalara neden olmaktadır. Gençler a</w:t>
      </w:r>
      <w:r w:rsidR="000522EA" w:rsidRPr="002B5E20">
        <w:rPr>
          <w:rFonts w:cs="Times New Roman"/>
          <w:szCs w:val="24"/>
        </w:rPr>
        <w:t xml:space="preserve">rasında mezhepçiliğe ve </w:t>
      </w:r>
      <w:r w:rsidR="00BA6C0C" w:rsidRPr="002B5E20">
        <w:rPr>
          <w:rFonts w:cs="Times New Roman"/>
          <w:szCs w:val="24"/>
        </w:rPr>
        <w:t>kendi öz kültürümüze yabancı din anlayışlarının etkileri</w:t>
      </w:r>
      <w:r w:rsidR="000522EA" w:rsidRPr="002B5E20">
        <w:rPr>
          <w:rFonts w:cs="Times New Roman"/>
          <w:szCs w:val="24"/>
        </w:rPr>
        <w:t>ne bir tepki olarak A</w:t>
      </w:r>
      <w:r w:rsidR="00BA6C0C" w:rsidRPr="002B5E20">
        <w:rPr>
          <w:rFonts w:cs="Times New Roman"/>
          <w:szCs w:val="24"/>
        </w:rPr>
        <w:t xml:space="preserve">teizm ya da </w:t>
      </w:r>
      <w:proofErr w:type="spellStart"/>
      <w:r w:rsidR="00BA6C0C" w:rsidRPr="002B5E20">
        <w:rPr>
          <w:rFonts w:cs="Times New Roman"/>
          <w:szCs w:val="24"/>
        </w:rPr>
        <w:t>Selefilik</w:t>
      </w:r>
      <w:proofErr w:type="spellEnd"/>
      <w:r w:rsidR="00BA6C0C" w:rsidRPr="002B5E20">
        <w:rPr>
          <w:rFonts w:cs="Times New Roman"/>
          <w:szCs w:val="24"/>
        </w:rPr>
        <w:t xml:space="preserve"> gibi uç eğilimle</w:t>
      </w:r>
      <w:r w:rsidR="00692ACE" w:rsidRPr="002B5E20">
        <w:rPr>
          <w:rFonts w:cs="Times New Roman"/>
          <w:szCs w:val="24"/>
        </w:rPr>
        <w:t>r</w:t>
      </w:r>
      <w:r w:rsidR="00BA6C0C" w:rsidRPr="002B5E20">
        <w:rPr>
          <w:rFonts w:cs="Times New Roman"/>
          <w:szCs w:val="24"/>
        </w:rPr>
        <w:t xml:space="preserve"> hızla yaygınlaşmaktadır. </w:t>
      </w:r>
      <w:r w:rsidR="000522EA" w:rsidRPr="002B5E20">
        <w:rPr>
          <w:rFonts w:cs="Times New Roman"/>
          <w:szCs w:val="24"/>
        </w:rPr>
        <w:t>Bu çalışmada yer alan analizler ve çözüm önerileri,</w:t>
      </w:r>
      <w:r w:rsidR="00692ACE" w:rsidRPr="002B5E20">
        <w:rPr>
          <w:rFonts w:cs="Times New Roman"/>
          <w:szCs w:val="24"/>
        </w:rPr>
        <w:t xml:space="preserve"> bu tehlikelerin önlenmesi noktası</w:t>
      </w:r>
      <w:r w:rsidR="000522EA" w:rsidRPr="002B5E20">
        <w:rPr>
          <w:rFonts w:cs="Times New Roman"/>
          <w:szCs w:val="24"/>
        </w:rPr>
        <w:t>nda son derece önemlidir</w:t>
      </w:r>
      <w:r w:rsidR="00692ACE" w:rsidRPr="002B5E20">
        <w:rPr>
          <w:rFonts w:cs="Times New Roman"/>
          <w:szCs w:val="24"/>
        </w:rPr>
        <w:t>.</w:t>
      </w:r>
    </w:p>
    <w:p w:rsidR="000522EA" w:rsidRPr="002B5E20" w:rsidRDefault="00090AA2" w:rsidP="00EF4D07">
      <w:pPr>
        <w:ind w:firstLine="708"/>
        <w:jc w:val="both"/>
        <w:rPr>
          <w:rFonts w:cs="Times New Roman"/>
          <w:szCs w:val="24"/>
        </w:rPr>
      </w:pPr>
      <w:r w:rsidRPr="002B5E20">
        <w:rPr>
          <w:rFonts w:cs="Times New Roman"/>
          <w:szCs w:val="24"/>
        </w:rPr>
        <w:t>Tan</w:t>
      </w:r>
      <w:r w:rsidR="000522EA" w:rsidRPr="002B5E20">
        <w:rPr>
          <w:rFonts w:cs="Times New Roman"/>
          <w:szCs w:val="24"/>
        </w:rPr>
        <w:t>ıtımını yaptığımız</w:t>
      </w:r>
      <w:r w:rsidRPr="002B5E20">
        <w:rPr>
          <w:rFonts w:cs="Times New Roman"/>
          <w:szCs w:val="24"/>
        </w:rPr>
        <w:t xml:space="preserve"> </w:t>
      </w:r>
      <w:r w:rsidR="0099102F" w:rsidRPr="002B5E20">
        <w:rPr>
          <w:rFonts w:cs="Times New Roman"/>
          <w:i/>
          <w:szCs w:val="24"/>
        </w:rPr>
        <w:t>Türk Müslümanlığı Üzerine Yazılar Hanefilik-</w:t>
      </w:r>
      <w:proofErr w:type="spellStart"/>
      <w:r w:rsidR="0099102F" w:rsidRPr="002B5E20">
        <w:rPr>
          <w:rFonts w:cs="Times New Roman"/>
          <w:i/>
          <w:szCs w:val="24"/>
        </w:rPr>
        <w:t>Maturidilik</w:t>
      </w:r>
      <w:proofErr w:type="spellEnd"/>
      <w:r w:rsidR="0099102F" w:rsidRPr="002B5E20">
        <w:rPr>
          <w:rFonts w:cs="Times New Roman"/>
          <w:i/>
          <w:szCs w:val="24"/>
        </w:rPr>
        <w:t>-</w:t>
      </w:r>
      <w:proofErr w:type="spellStart"/>
      <w:r w:rsidR="0099102F" w:rsidRPr="002B5E20">
        <w:rPr>
          <w:rFonts w:cs="Times New Roman"/>
          <w:i/>
          <w:szCs w:val="24"/>
        </w:rPr>
        <w:t>Yesevilik</w:t>
      </w:r>
      <w:proofErr w:type="spellEnd"/>
      <w:r w:rsidR="0099102F" w:rsidRPr="002B5E20">
        <w:rPr>
          <w:rFonts w:cs="Times New Roman"/>
          <w:i/>
          <w:szCs w:val="24"/>
        </w:rPr>
        <w:t xml:space="preserve"> </w:t>
      </w:r>
      <w:r w:rsidR="000522EA" w:rsidRPr="002B5E20">
        <w:rPr>
          <w:rFonts w:cs="Times New Roman"/>
          <w:szCs w:val="24"/>
        </w:rPr>
        <w:t>isimli eser</w:t>
      </w:r>
      <w:r w:rsidR="0099102F" w:rsidRPr="002B5E20">
        <w:rPr>
          <w:rFonts w:cs="Times New Roman"/>
          <w:szCs w:val="24"/>
        </w:rPr>
        <w:t>, Türkler</w:t>
      </w:r>
      <w:r w:rsidR="000522EA" w:rsidRPr="002B5E20">
        <w:rPr>
          <w:rFonts w:cs="Times New Roman"/>
          <w:szCs w:val="24"/>
        </w:rPr>
        <w:t>in uzun bir</w:t>
      </w:r>
      <w:r w:rsidR="0099102F" w:rsidRPr="002B5E20">
        <w:rPr>
          <w:rFonts w:cs="Times New Roman"/>
          <w:szCs w:val="24"/>
        </w:rPr>
        <w:t xml:space="preserve"> süreçte Müslüman oluşlarının ardından</w:t>
      </w:r>
      <w:r w:rsidR="00DD5BCB" w:rsidRPr="002B5E20">
        <w:rPr>
          <w:rFonts w:cs="Times New Roman"/>
          <w:szCs w:val="24"/>
        </w:rPr>
        <w:t xml:space="preserve"> </w:t>
      </w:r>
      <w:r w:rsidR="000522EA" w:rsidRPr="002B5E20">
        <w:rPr>
          <w:rFonts w:cs="Times New Roman"/>
          <w:szCs w:val="24"/>
        </w:rPr>
        <w:t xml:space="preserve">kendileri tarafından oluşturulan </w:t>
      </w:r>
      <w:r w:rsidR="00DD5BCB" w:rsidRPr="002B5E20">
        <w:rPr>
          <w:rFonts w:cs="Times New Roman"/>
          <w:szCs w:val="24"/>
        </w:rPr>
        <w:t xml:space="preserve">fıkıhta Hanefilik, itikatta </w:t>
      </w:r>
      <w:proofErr w:type="spellStart"/>
      <w:r w:rsidR="00DD5BCB" w:rsidRPr="002B5E20">
        <w:rPr>
          <w:rFonts w:cs="Times New Roman"/>
          <w:szCs w:val="24"/>
        </w:rPr>
        <w:t>Maturidilik</w:t>
      </w:r>
      <w:proofErr w:type="spellEnd"/>
      <w:r w:rsidR="00DD5BCB" w:rsidRPr="002B5E20">
        <w:rPr>
          <w:rFonts w:cs="Times New Roman"/>
          <w:szCs w:val="24"/>
        </w:rPr>
        <w:t xml:space="preserve"> ve ahlakta </w:t>
      </w:r>
      <w:proofErr w:type="spellStart"/>
      <w:r w:rsidR="00DD5BCB" w:rsidRPr="002B5E20">
        <w:rPr>
          <w:rFonts w:cs="Times New Roman"/>
          <w:szCs w:val="24"/>
        </w:rPr>
        <w:t>Yesevilik</w:t>
      </w:r>
      <w:proofErr w:type="spellEnd"/>
      <w:r w:rsidR="00DD5BCB" w:rsidRPr="002B5E20">
        <w:rPr>
          <w:rFonts w:cs="Times New Roman"/>
          <w:szCs w:val="24"/>
        </w:rPr>
        <w:t xml:space="preserve"> </w:t>
      </w:r>
      <w:r w:rsidR="000522EA" w:rsidRPr="002B5E20">
        <w:rPr>
          <w:rFonts w:cs="Times New Roman"/>
          <w:szCs w:val="24"/>
        </w:rPr>
        <w:t>üzerinde analizler yapmaktadır. Ancak Türklerin tarihsel dinî tecrübesindeki</w:t>
      </w:r>
      <w:r w:rsidR="0099102F" w:rsidRPr="002B5E20">
        <w:rPr>
          <w:rFonts w:cs="Times New Roman"/>
          <w:szCs w:val="24"/>
        </w:rPr>
        <w:t xml:space="preserve"> insan, </w:t>
      </w:r>
      <w:r w:rsidR="000522EA" w:rsidRPr="002B5E20">
        <w:rPr>
          <w:rFonts w:cs="Times New Roman"/>
          <w:szCs w:val="24"/>
        </w:rPr>
        <w:t xml:space="preserve">ahlak, akıl, </w:t>
      </w:r>
      <w:r w:rsidR="0099102F" w:rsidRPr="002B5E20">
        <w:rPr>
          <w:rFonts w:cs="Times New Roman"/>
          <w:szCs w:val="24"/>
        </w:rPr>
        <w:t>hoşgörü ve sevgi tasavvurunu</w:t>
      </w:r>
      <w:r w:rsidR="006B1C5A" w:rsidRPr="002B5E20">
        <w:rPr>
          <w:rFonts w:cs="Times New Roman"/>
          <w:szCs w:val="24"/>
        </w:rPr>
        <w:t xml:space="preserve"> </w:t>
      </w:r>
      <w:r w:rsidR="0099102F" w:rsidRPr="002B5E20">
        <w:rPr>
          <w:rFonts w:cs="Times New Roman"/>
          <w:szCs w:val="24"/>
        </w:rPr>
        <w:t>bütün yönleri</w:t>
      </w:r>
      <w:r w:rsidR="000522EA" w:rsidRPr="002B5E20">
        <w:rPr>
          <w:rFonts w:cs="Times New Roman"/>
          <w:szCs w:val="24"/>
        </w:rPr>
        <w:t xml:space="preserve"> ile ortaya koyabilmek </w:t>
      </w:r>
      <w:proofErr w:type="gramStart"/>
      <w:r w:rsidR="000522EA" w:rsidRPr="002B5E20">
        <w:rPr>
          <w:rFonts w:cs="Times New Roman"/>
          <w:szCs w:val="24"/>
        </w:rPr>
        <w:t>imkansızdır</w:t>
      </w:r>
      <w:proofErr w:type="gramEnd"/>
      <w:r w:rsidR="0099102F" w:rsidRPr="002B5E20">
        <w:rPr>
          <w:rFonts w:cs="Times New Roman"/>
          <w:szCs w:val="24"/>
        </w:rPr>
        <w:t xml:space="preserve">. </w:t>
      </w:r>
      <w:r w:rsidR="009F2682" w:rsidRPr="002B5E20">
        <w:rPr>
          <w:rFonts w:cs="Times New Roman"/>
          <w:szCs w:val="24"/>
        </w:rPr>
        <w:t xml:space="preserve">Yine de söz konusu çalışmanın, </w:t>
      </w:r>
      <w:r w:rsidR="0099102F" w:rsidRPr="002B5E20">
        <w:rPr>
          <w:rFonts w:cs="Times New Roman"/>
          <w:szCs w:val="24"/>
        </w:rPr>
        <w:t>akla, dini özgür</w:t>
      </w:r>
      <w:r w:rsidR="006B1C5A" w:rsidRPr="002B5E20">
        <w:rPr>
          <w:rFonts w:cs="Times New Roman"/>
          <w:szCs w:val="24"/>
        </w:rPr>
        <w:t>lük</w:t>
      </w:r>
      <w:r w:rsidR="0099102F" w:rsidRPr="002B5E20">
        <w:rPr>
          <w:rFonts w:cs="Times New Roman"/>
          <w:szCs w:val="24"/>
        </w:rPr>
        <w:t>lere ve insan</w:t>
      </w:r>
      <w:r w:rsidR="009F2682" w:rsidRPr="002B5E20">
        <w:rPr>
          <w:rFonts w:cs="Times New Roman"/>
          <w:szCs w:val="24"/>
        </w:rPr>
        <w:t xml:space="preserve">a saygıya büyük önem atfeden </w:t>
      </w:r>
      <w:r w:rsidR="0099102F" w:rsidRPr="002B5E20">
        <w:rPr>
          <w:rFonts w:cs="Times New Roman"/>
          <w:szCs w:val="24"/>
        </w:rPr>
        <w:t>geleneği</w:t>
      </w:r>
      <w:r w:rsidR="009F2682" w:rsidRPr="002B5E20">
        <w:rPr>
          <w:rFonts w:cs="Times New Roman"/>
          <w:szCs w:val="24"/>
        </w:rPr>
        <w:t>mizi</w:t>
      </w:r>
      <w:r w:rsidR="0099102F" w:rsidRPr="002B5E20">
        <w:rPr>
          <w:rFonts w:cs="Times New Roman"/>
          <w:szCs w:val="24"/>
        </w:rPr>
        <w:t xml:space="preserve">n </w:t>
      </w:r>
      <w:r w:rsidR="006B1C5A" w:rsidRPr="002B5E20">
        <w:rPr>
          <w:rFonts w:cs="Times New Roman"/>
          <w:szCs w:val="24"/>
        </w:rPr>
        <w:t>özellikle genç nesillere</w:t>
      </w:r>
      <w:r w:rsidR="0099102F" w:rsidRPr="002B5E20">
        <w:rPr>
          <w:rFonts w:cs="Times New Roman"/>
          <w:szCs w:val="24"/>
        </w:rPr>
        <w:t xml:space="preserve"> tanıtılarak İs</w:t>
      </w:r>
      <w:r w:rsidR="009F2682" w:rsidRPr="002B5E20">
        <w:rPr>
          <w:rFonts w:cs="Times New Roman"/>
          <w:szCs w:val="24"/>
        </w:rPr>
        <w:t>lam şuurunun kazandırılması noktasında</w:t>
      </w:r>
      <w:r w:rsidR="0099102F" w:rsidRPr="002B5E20">
        <w:rPr>
          <w:rFonts w:cs="Times New Roman"/>
          <w:szCs w:val="24"/>
        </w:rPr>
        <w:t xml:space="preserve"> ihtiyaç</w:t>
      </w:r>
      <w:r w:rsidR="00EF4D07" w:rsidRPr="002B5E20">
        <w:rPr>
          <w:rFonts w:cs="Times New Roman"/>
          <w:szCs w:val="24"/>
        </w:rPr>
        <w:t xml:space="preserve"> duyulan</w:t>
      </w:r>
      <w:r w:rsidR="0099102F" w:rsidRPr="002B5E20">
        <w:rPr>
          <w:rFonts w:cs="Times New Roman"/>
          <w:szCs w:val="24"/>
        </w:rPr>
        <w:t xml:space="preserve"> çalışma</w:t>
      </w:r>
      <w:r w:rsidR="00EF4D07" w:rsidRPr="002B5E20">
        <w:rPr>
          <w:rFonts w:cs="Times New Roman"/>
          <w:szCs w:val="24"/>
        </w:rPr>
        <w:t>lara kapı aralaması ve</w:t>
      </w:r>
      <w:r w:rsidR="006B1C5A" w:rsidRPr="002B5E20">
        <w:rPr>
          <w:rFonts w:cs="Times New Roman"/>
          <w:szCs w:val="24"/>
        </w:rPr>
        <w:t xml:space="preserve"> kaynakları kadim geleneğimizde bulunan din anlayışının</w:t>
      </w:r>
      <w:r w:rsidR="00DD5BCB" w:rsidRPr="002B5E20">
        <w:rPr>
          <w:rFonts w:cs="Times New Roman"/>
          <w:szCs w:val="24"/>
        </w:rPr>
        <w:t xml:space="preserve"> günümüz ihtiyaçları doğrultusunda</w:t>
      </w:r>
      <w:r w:rsidR="006B1C5A" w:rsidRPr="002B5E20">
        <w:rPr>
          <w:rFonts w:cs="Times New Roman"/>
          <w:szCs w:val="24"/>
        </w:rPr>
        <w:t xml:space="preserve"> yeniden oluşturulması</w:t>
      </w:r>
      <w:r w:rsidR="00EF4D07" w:rsidRPr="002B5E20">
        <w:rPr>
          <w:rFonts w:cs="Times New Roman"/>
          <w:szCs w:val="24"/>
        </w:rPr>
        <w:t xml:space="preserve">na çaba sarf etmesi </w:t>
      </w:r>
      <w:r w:rsidR="0099102F" w:rsidRPr="002B5E20">
        <w:rPr>
          <w:rFonts w:cs="Times New Roman"/>
          <w:szCs w:val="24"/>
        </w:rPr>
        <w:t xml:space="preserve">açısından önemli bir adım olduğunu düşünüyoruz. </w:t>
      </w:r>
      <w:r w:rsidR="000522EA" w:rsidRPr="002B5E20">
        <w:rPr>
          <w:rFonts w:cs="Times New Roman"/>
          <w:szCs w:val="24"/>
        </w:rPr>
        <w:tab/>
      </w:r>
      <w:r w:rsidR="000522EA" w:rsidRPr="002B5E20">
        <w:rPr>
          <w:rFonts w:cs="Times New Roman"/>
          <w:szCs w:val="24"/>
        </w:rPr>
        <w:tab/>
      </w:r>
      <w:r w:rsidR="000522EA" w:rsidRPr="002B5E20">
        <w:rPr>
          <w:rFonts w:cs="Times New Roman"/>
          <w:szCs w:val="24"/>
        </w:rPr>
        <w:tab/>
      </w:r>
      <w:r w:rsidR="000522EA" w:rsidRPr="002B5E20">
        <w:rPr>
          <w:rFonts w:cs="Times New Roman"/>
          <w:szCs w:val="24"/>
        </w:rPr>
        <w:tab/>
      </w:r>
      <w:r w:rsidR="000522EA" w:rsidRPr="002B5E20">
        <w:rPr>
          <w:rFonts w:cs="Times New Roman"/>
          <w:szCs w:val="24"/>
        </w:rPr>
        <w:tab/>
      </w:r>
    </w:p>
    <w:p w:rsidR="00DB4F95" w:rsidRPr="002B5E20" w:rsidRDefault="00EF4D07" w:rsidP="000522EA">
      <w:pPr>
        <w:ind w:left="2832" w:firstLine="708"/>
        <w:jc w:val="both"/>
        <w:rPr>
          <w:rFonts w:cs="Times New Roman"/>
          <w:szCs w:val="24"/>
        </w:rPr>
      </w:pPr>
      <w:r w:rsidRPr="002B5E20">
        <w:rPr>
          <w:rFonts w:cs="Times New Roman"/>
          <w:szCs w:val="24"/>
        </w:rPr>
        <w:t>Ebru Koçak</w:t>
      </w:r>
    </w:p>
    <w:p w:rsidR="00EF4D07" w:rsidRPr="002B5E20" w:rsidRDefault="000522EA" w:rsidP="00EF4D07">
      <w:pPr>
        <w:ind w:firstLine="708"/>
        <w:jc w:val="right"/>
        <w:rPr>
          <w:rFonts w:cs="Times New Roman"/>
          <w:szCs w:val="24"/>
        </w:rPr>
      </w:pPr>
      <w:r w:rsidRPr="002B5E20">
        <w:rPr>
          <w:rFonts w:cs="Times New Roman"/>
          <w:szCs w:val="24"/>
        </w:rPr>
        <w:t xml:space="preserve">     </w:t>
      </w:r>
      <w:r w:rsidR="00EF4D07" w:rsidRPr="002B5E20">
        <w:rPr>
          <w:rFonts w:cs="Times New Roman"/>
          <w:szCs w:val="24"/>
        </w:rPr>
        <w:t>Ankara Üniversitesi İlahiyat Fakültesi</w:t>
      </w:r>
      <w:r w:rsidRPr="002B5E20">
        <w:rPr>
          <w:rFonts w:cs="Times New Roman"/>
          <w:szCs w:val="24"/>
        </w:rPr>
        <w:t xml:space="preserve"> Araştırma Görevlisi</w:t>
      </w:r>
    </w:p>
    <w:p w:rsidR="000522EA" w:rsidRPr="002B5E20" w:rsidRDefault="000522EA" w:rsidP="00EF4D07">
      <w:pPr>
        <w:ind w:firstLine="708"/>
        <w:jc w:val="right"/>
        <w:rPr>
          <w:rFonts w:cs="Times New Roman"/>
          <w:szCs w:val="24"/>
        </w:rPr>
      </w:pPr>
    </w:p>
    <w:p w:rsidR="000522EA" w:rsidRPr="002B5E20" w:rsidRDefault="000522EA" w:rsidP="00EF4D07">
      <w:pPr>
        <w:ind w:firstLine="708"/>
        <w:jc w:val="right"/>
        <w:rPr>
          <w:rFonts w:cs="Times New Roman"/>
          <w:szCs w:val="24"/>
        </w:rPr>
      </w:pPr>
    </w:p>
    <w:sectPr w:rsidR="000522EA" w:rsidRPr="002B5E20" w:rsidSect="00960F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078" w:rsidRDefault="00B16078" w:rsidP="00E61309">
      <w:pPr>
        <w:spacing w:after="0" w:line="240" w:lineRule="auto"/>
      </w:pPr>
      <w:r>
        <w:separator/>
      </w:r>
    </w:p>
  </w:endnote>
  <w:endnote w:type="continuationSeparator" w:id="0">
    <w:p w:rsidR="00B16078" w:rsidRDefault="00B16078" w:rsidP="00E61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078" w:rsidRDefault="00B16078" w:rsidP="00E61309">
      <w:pPr>
        <w:spacing w:after="0" w:line="240" w:lineRule="auto"/>
      </w:pPr>
      <w:r>
        <w:separator/>
      </w:r>
    </w:p>
  </w:footnote>
  <w:footnote w:type="continuationSeparator" w:id="0">
    <w:p w:rsidR="00B16078" w:rsidRDefault="00B16078" w:rsidP="00E61309">
      <w:pPr>
        <w:spacing w:after="0" w:line="240" w:lineRule="auto"/>
      </w:pPr>
      <w:r>
        <w:continuationSeparator/>
      </w:r>
    </w:p>
  </w:footnote>
  <w:footnote w:id="1">
    <w:p w:rsidR="00E61309" w:rsidRDefault="00E61309">
      <w:pPr>
        <w:pStyle w:val="DipnotMetni"/>
      </w:pPr>
      <w:r>
        <w:rPr>
          <w:rStyle w:val="DipnotBavurusu"/>
        </w:rPr>
        <w:footnoteRef/>
      </w:r>
      <w:r w:rsidR="00714E3C">
        <w:t xml:space="preserve"> Sünnet imiş, kâ</w:t>
      </w:r>
      <w:r>
        <w:t>fir dahi olsa, incitme; katı gönüllü, gönül incitenden Allah dahi usanmıştır.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B4F95"/>
    <w:rsid w:val="00003D65"/>
    <w:rsid w:val="000147B2"/>
    <w:rsid w:val="00016E37"/>
    <w:rsid w:val="000522EA"/>
    <w:rsid w:val="00070EFF"/>
    <w:rsid w:val="00090AA2"/>
    <w:rsid w:val="00124F8A"/>
    <w:rsid w:val="001B7894"/>
    <w:rsid w:val="00215968"/>
    <w:rsid w:val="002460ED"/>
    <w:rsid w:val="0024676A"/>
    <w:rsid w:val="00263270"/>
    <w:rsid w:val="002775F7"/>
    <w:rsid w:val="0029593A"/>
    <w:rsid w:val="002A2B26"/>
    <w:rsid w:val="002A497E"/>
    <w:rsid w:val="002B5E20"/>
    <w:rsid w:val="002C2929"/>
    <w:rsid w:val="002E5835"/>
    <w:rsid w:val="003127FC"/>
    <w:rsid w:val="00330473"/>
    <w:rsid w:val="00451751"/>
    <w:rsid w:val="004B71A0"/>
    <w:rsid w:val="00541C63"/>
    <w:rsid w:val="005B63CC"/>
    <w:rsid w:val="005C6043"/>
    <w:rsid w:val="005D4B9D"/>
    <w:rsid w:val="005D7212"/>
    <w:rsid w:val="005F2120"/>
    <w:rsid w:val="00623AB2"/>
    <w:rsid w:val="006704B6"/>
    <w:rsid w:val="00692ACE"/>
    <w:rsid w:val="0069473C"/>
    <w:rsid w:val="00696149"/>
    <w:rsid w:val="006B1C5A"/>
    <w:rsid w:val="006D17C3"/>
    <w:rsid w:val="006F114A"/>
    <w:rsid w:val="006F52F5"/>
    <w:rsid w:val="00714E3C"/>
    <w:rsid w:val="00800394"/>
    <w:rsid w:val="00810932"/>
    <w:rsid w:val="008246E7"/>
    <w:rsid w:val="00825F9F"/>
    <w:rsid w:val="0088118D"/>
    <w:rsid w:val="008D595F"/>
    <w:rsid w:val="00923E50"/>
    <w:rsid w:val="00942164"/>
    <w:rsid w:val="00942591"/>
    <w:rsid w:val="00960F9D"/>
    <w:rsid w:val="00976991"/>
    <w:rsid w:val="0099102F"/>
    <w:rsid w:val="009F2682"/>
    <w:rsid w:val="00A422B2"/>
    <w:rsid w:val="00A424C7"/>
    <w:rsid w:val="00A5093D"/>
    <w:rsid w:val="00A84E5B"/>
    <w:rsid w:val="00AB1E7C"/>
    <w:rsid w:val="00B16078"/>
    <w:rsid w:val="00B658BB"/>
    <w:rsid w:val="00B81B79"/>
    <w:rsid w:val="00BA6C0C"/>
    <w:rsid w:val="00BB17F8"/>
    <w:rsid w:val="00BB1A2D"/>
    <w:rsid w:val="00BC5819"/>
    <w:rsid w:val="00BD6259"/>
    <w:rsid w:val="00BE7966"/>
    <w:rsid w:val="00C1538B"/>
    <w:rsid w:val="00CD7ED3"/>
    <w:rsid w:val="00CF66D9"/>
    <w:rsid w:val="00DA37BB"/>
    <w:rsid w:val="00DB4F95"/>
    <w:rsid w:val="00DD4020"/>
    <w:rsid w:val="00DD5BCB"/>
    <w:rsid w:val="00DF3A8A"/>
    <w:rsid w:val="00E07903"/>
    <w:rsid w:val="00E43C5E"/>
    <w:rsid w:val="00E57015"/>
    <w:rsid w:val="00E61309"/>
    <w:rsid w:val="00E62772"/>
    <w:rsid w:val="00E7136C"/>
    <w:rsid w:val="00EA6D1D"/>
    <w:rsid w:val="00EE710E"/>
    <w:rsid w:val="00EF4D07"/>
    <w:rsid w:val="00F01831"/>
    <w:rsid w:val="00F25BA5"/>
    <w:rsid w:val="00F46F87"/>
    <w:rsid w:val="00F52ED5"/>
    <w:rsid w:val="00F74360"/>
    <w:rsid w:val="00F90E72"/>
    <w:rsid w:val="00FE743F"/>
    <w:rsid w:val="00FE78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763BAD-7EE7-43CA-BADE-0B92586F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F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E6130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61309"/>
    <w:rPr>
      <w:sz w:val="20"/>
      <w:szCs w:val="20"/>
    </w:rPr>
  </w:style>
  <w:style w:type="character" w:styleId="DipnotBavurusu">
    <w:name w:val="footnote reference"/>
    <w:basedOn w:val="VarsaylanParagrafYazTipi"/>
    <w:uiPriority w:val="99"/>
    <w:semiHidden/>
    <w:unhideWhenUsed/>
    <w:rsid w:val="00E613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2A8EEC47-4AF0-4A75-8A69-8ACE54555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1969</TotalTime>
  <Pages>5</Pages>
  <Words>2481</Words>
  <Characters>14143</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muammer</dc:creator>
  <cp:lastModifiedBy>kutlu</cp:lastModifiedBy>
  <cp:revision>13</cp:revision>
  <dcterms:created xsi:type="dcterms:W3CDTF">2017-05-23T08:41:00Z</dcterms:created>
  <dcterms:modified xsi:type="dcterms:W3CDTF">2017-05-27T21:36:00Z</dcterms:modified>
</cp:coreProperties>
</file>